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7EA" w:rsidRDefault="00A61F62" w:rsidP="00D51089">
      <w:pPr>
        <w:pStyle w:val="REG-H1a"/>
      </w:pPr>
      <w:r>
        <w:rPr>
          <w:lang w:val="en-ZA" w:eastAsia="en-ZA"/>
        </w:rPr>
        <w:drawing>
          <wp:anchor distT="0" distB="0" distL="114300" distR="114300" simplePos="0" relativeHeight="251657728" behindDoc="0" locked="1" layoutInCell="1" allowOverlap="0">
            <wp:simplePos x="0" y="0"/>
            <wp:positionH relativeFrom="margin">
              <wp:posOffset>-1083310</wp:posOffset>
            </wp:positionH>
            <wp:positionV relativeFrom="page">
              <wp:posOffset>152400</wp:posOffset>
            </wp:positionV>
            <wp:extent cx="7560310" cy="3358515"/>
            <wp:effectExtent l="0" t="0" r="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310" cy="3358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2C6F" w:rsidRDefault="007F2C6F" w:rsidP="007F2C6F">
      <w:pPr>
        <w:pStyle w:val="REG-H1d"/>
      </w:pPr>
      <w:r>
        <w:t xml:space="preserve">REGULATIONS </w:t>
      </w:r>
      <w:r w:rsidR="00EB0978">
        <w:t xml:space="preserve">MADE </w:t>
      </w:r>
      <w:r>
        <w:t>IN TERMS OF</w:t>
      </w:r>
    </w:p>
    <w:p w:rsidR="007F2C6F" w:rsidRDefault="007F2C6F" w:rsidP="007F2C6F">
      <w:pPr>
        <w:pStyle w:val="REG-H1d"/>
      </w:pPr>
    </w:p>
    <w:p w:rsidR="007F2C6F" w:rsidRDefault="00EB0978" w:rsidP="007F2C6F">
      <w:pPr>
        <w:pStyle w:val="REG-H1a"/>
        <w:rPr>
          <w:rFonts w:eastAsia="Times New Roman"/>
        </w:rPr>
      </w:pPr>
      <w:r>
        <w:rPr>
          <w:rFonts w:eastAsia="Times New Roman"/>
        </w:rPr>
        <w:t xml:space="preserve">Native Administration Proclamation 15 of 1928 </w:t>
      </w:r>
    </w:p>
    <w:p w:rsidR="007F2C6F" w:rsidRDefault="007F2C6F" w:rsidP="007F2C6F">
      <w:pPr>
        <w:pStyle w:val="REG-H1b"/>
        <w:rPr>
          <w:b w:val="0"/>
        </w:rPr>
      </w:pPr>
      <w:r>
        <w:rPr>
          <w:b w:val="0"/>
          <w:lang w:val="en-ZA"/>
        </w:rPr>
        <w:t xml:space="preserve">section </w:t>
      </w:r>
      <w:r w:rsidR="00EB0978">
        <w:rPr>
          <w:b w:val="0"/>
          <w:lang w:val="en-ZA"/>
        </w:rPr>
        <w:t>18</w:t>
      </w:r>
    </w:p>
    <w:p w:rsidR="00FB57EA" w:rsidRDefault="00FB57EA" w:rsidP="00E43D26">
      <w:pPr>
        <w:pStyle w:val="REG-H1a"/>
        <w:pBdr>
          <w:bottom w:val="single" w:sz="4" w:space="1" w:color="auto"/>
        </w:pBdr>
      </w:pPr>
    </w:p>
    <w:p w:rsidR="00FB57EA" w:rsidRDefault="00FB57EA" w:rsidP="00E43D26">
      <w:pPr>
        <w:pStyle w:val="REG-H1a"/>
      </w:pPr>
    </w:p>
    <w:p w:rsidR="00BA6C23" w:rsidRPr="00BA6C23" w:rsidRDefault="007F2C6F" w:rsidP="00BA6C23">
      <w:pPr>
        <w:pStyle w:val="REG-H1b"/>
        <w:rPr>
          <w:rFonts w:eastAsia="Times New Roman"/>
          <w:szCs w:val="28"/>
        </w:rPr>
      </w:pPr>
      <w:r w:rsidRPr="008B58A2">
        <w:rPr>
          <w:rFonts w:eastAsia="Times New Roman"/>
          <w:szCs w:val="28"/>
        </w:rPr>
        <w:t>Regulations</w:t>
      </w:r>
      <w:r w:rsidR="00BA6C23">
        <w:rPr>
          <w:rFonts w:eastAsia="Times New Roman"/>
          <w:szCs w:val="28"/>
        </w:rPr>
        <w:t xml:space="preserve"> </w:t>
      </w:r>
      <w:r w:rsidR="00BA6C23" w:rsidRPr="00BA6C23">
        <w:rPr>
          <w:rFonts w:eastAsia="Times New Roman"/>
          <w:szCs w:val="28"/>
          <w:lang w:val="en-ZA"/>
        </w:rPr>
        <w:t xml:space="preserve">framed under the </w:t>
      </w:r>
      <w:r w:rsidR="002E2EC2">
        <w:rPr>
          <w:rFonts w:eastAsia="Times New Roman"/>
          <w:szCs w:val="28"/>
          <w:lang w:val="en-ZA"/>
        </w:rPr>
        <w:t>p</w:t>
      </w:r>
      <w:r w:rsidR="00BA6C23" w:rsidRPr="00BA6C23">
        <w:rPr>
          <w:rFonts w:eastAsia="Times New Roman"/>
          <w:szCs w:val="28"/>
          <w:lang w:val="en-ZA"/>
        </w:rPr>
        <w:t xml:space="preserve">rovisions of sub-section (9) of section </w:t>
      </w:r>
      <w:r w:rsidR="00BA6C23" w:rsidRPr="00BA6C23">
        <w:rPr>
          <w:rFonts w:eastAsia="Times New Roman"/>
          <w:i/>
          <w:iCs/>
          <w:szCs w:val="28"/>
          <w:lang w:val="en-ZA"/>
        </w:rPr>
        <w:t xml:space="preserve">eighteen </w:t>
      </w:r>
      <w:r w:rsidR="00BA6C23" w:rsidRPr="00BA6C23">
        <w:rPr>
          <w:rFonts w:eastAsia="Times New Roman"/>
          <w:szCs w:val="28"/>
          <w:lang w:val="en-ZA"/>
        </w:rPr>
        <w:t>of the</w:t>
      </w:r>
      <w:r w:rsidR="00BA6C23">
        <w:rPr>
          <w:rFonts w:eastAsia="Times New Roman"/>
          <w:szCs w:val="28"/>
          <w:lang w:val="en-ZA"/>
        </w:rPr>
        <w:t xml:space="preserve"> </w:t>
      </w:r>
      <w:r w:rsidR="00BA6C23" w:rsidRPr="00BA6C23">
        <w:rPr>
          <w:rFonts w:eastAsia="Times New Roman"/>
          <w:szCs w:val="28"/>
          <w:lang w:val="en-ZA"/>
        </w:rPr>
        <w:t>Native Administration Proclamation, 19</w:t>
      </w:r>
      <w:r w:rsidR="00BA6C23">
        <w:rPr>
          <w:rFonts w:eastAsia="Times New Roman"/>
          <w:szCs w:val="28"/>
          <w:lang w:val="en-ZA"/>
        </w:rPr>
        <w:t>2</w:t>
      </w:r>
      <w:r w:rsidR="00BA6C23" w:rsidRPr="00BA6C23">
        <w:rPr>
          <w:rFonts w:eastAsia="Times New Roman"/>
          <w:szCs w:val="28"/>
          <w:lang w:val="en-ZA"/>
        </w:rPr>
        <w:t>8, for the Administrati</w:t>
      </w:r>
      <w:bookmarkStart w:id="0" w:name="_GoBack"/>
      <w:bookmarkEnd w:id="0"/>
      <w:r w:rsidR="00BA6C23" w:rsidRPr="00BA6C23">
        <w:rPr>
          <w:rFonts w:eastAsia="Times New Roman"/>
          <w:szCs w:val="28"/>
          <w:lang w:val="en-ZA"/>
        </w:rPr>
        <w:t>on and Distribution of Native Estates in that portion of the Territory north of the Police Zone</w:t>
      </w:r>
      <w:r w:rsidR="00BA6C23" w:rsidRPr="00BA6C23">
        <w:rPr>
          <w:rFonts w:eastAsia="Times New Roman"/>
          <w:szCs w:val="28"/>
        </w:rPr>
        <w:t xml:space="preserve"> </w:t>
      </w:r>
    </w:p>
    <w:p w:rsidR="00FB57EA" w:rsidRPr="00285B32" w:rsidRDefault="007F2C6F" w:rsidP="00285B32">
      <w:pPr>
        <w:pStyle w:val="REG-H1d"/>
      </w:pPr>
      <w:r w:rsidRPr="00285B32">
        <w:t xml:space="preserve"> </w:t>
      </w:r>
      <w:r w:rsidR="00FB57EA" w:rsidRPr="00285B32">
        <w:t xml:space="preserve">Government Notice </w:t>
      </w:r>
      <w:r w:rsidR="005E5394" w:rsidRPr="00285B32">
        <w:t>70 of 1954</w:t>
      </w:r>
    </w:p>
    <w:p w:rsidR="00FB57EA" w:rsidRPr="00AC2903" w:rsidRDefault="007F2C6F" w:rsidP="00E43D26">
      <w:pPr>
        <w:pStyle w:val="REG-Amend"/>
      </w:pPr>
      <w:r>
        <w:t>(</w:t>
      </w:r>
      <w:hyperlink r:id="rId9" w:history="1">
        <w:r w:rsidR="005A5833" w:rsidRPr="0063721F">
          <w:rPr>
            <w:rStyle w:val="Hyperlink"/>
            <w:rFonts w:eastAsiaTheme="minorHAnsi"/>
            <w:lang w:val="en-ZA"/>
          </w:rPr>
          <w:t>OG 1818</w:t>
        </w:r>
      </w:hyperlink>
      <w:r w:rsidR="00FB57EA" w:rsidRPr="00AC2903">
        <w:t>)</w:t>
      </w:r>
    </w:p>
    <w:p w:rsidR="00FB57EA" w:rsidRPr="00AC2903" w:rsidRDefault="001B57A6" w:rsidP="00E43D26">
      <w:pPr>
        <w:pStyle w:val="REG-Amend"/>
      </w:pPr>
      <w:r>
        <w:t xml:space="preserve">deemed to have </w:t>
      </w:r>
      <w:r w:rsidR="002E2EC2">
        <w:t>co</w:t>
      </w:r>
      <w:r w:rsidR="00FB57EA">
        <w:t xml:space="preserve">me </w:t>
      </w:r>
      <w:r w:rsidR="00FB57EA" w:rsidRPr="00AC2903">
        <w:t xml:space="preserve">into force on </w:t>
      </w:r>
      <w:r w:rsidR="0062356B" w:rsidRPr="0062356B">
        <w:t xml:space="preserve">1 </w:t>
      </w:r>
      <w:r w:rsidR="000E5B03">
        <w:t>A</w:t>
      </w:r>
      <w:r>
        <w:t xml:space="preserve">ugust </w:t>
      </w:r>
      <w:r w:rsidR="0062356B" w:rsidRPr="0062356B">
        <w:t>19</w:t>
      </w:r>
      <w:r w:rsidR="000E5B03">
        <w:t>5</w:t>
      </w:r>
      <w:r>
        <w:t>0 (GN 70/1954)</w:t>
      </w:r>
    </w:p>
    <w:p w:rsidR="00FB57EA" w:rsidRDefault="00FB57EA" w:rsidP="006C758A">
      <w:pPr>
        <w:pStyle w:val="REG-H1c"/>
      </w:pPr>
    </w:p>
    <w:p w:rsidR="00B854A7" w:rsidRPr="007B1183" w:rsidRDefault="00BA6C23" w:rsidP="00B854A7">
      <w:pPr>
        <w:pStyle w:val="REG-Amend"/>
      </w:pPr>
      <w:r w:rsidRPr="001B57A6">
        <w:rPr>
          <w:rFonts w:eastAsia="Calibri"/>
        </w:rPr>
        <w:t>The Government Notice that contains these regulations notes that the</w:t>
      </w:r>
      <w:r w:rsidR="001B57A6" w:rsidRPr="001B57A6">
        <w:rPr>
          <w:rFonts w:eastAsia="Calibri"/>
        </w:rPr>
        <w:t xml:space="preserve">y apply to the area north of the </w:t>
      </w:r>
      <w:r w:rsidRPr="001B57A6">
        <w:rPr>
          <w:rFonts w:eastAsia="Calibri"/>
        </w:rPr>
        <w:t>Police Zone</w:t>
      </w:r>
      <w:r w:rsidR="001B57A6" w:rsidRPr="001B57A6">
        <w:rPr>
          <w:rFonts w:eastAsia="Calibri"/>
        </w:rPr>
        <w:t xml:space="preserve">, which is </w:t>
      </w:r>
      <w:r w:rsidRPr="001B57A6">
        <w:rPr>
          <w:rFonts w:eastAsia="Calibri"/>
        </w:rPr>
        <w:t xml:space="preserve">defined in the First Schedule to the Prohibited Areas Proclamation 26 of 1928 </w:t>
      </w:r>
      <w:r w:rsidR="00B854A7">
        <w:rPr>
          <w:rFonts w:eastAsia="Calibri"/>
        </w:rPr>
        <w:t>“</w:t>
      </w:r>
      <w:r w:rsidRPr="001B57A6">
        <w:rPr>
          <w:rFonts w:eastAsia="Calibri"/>
        </w:rPr>
        <w:t>as amended from time to time</w:t>
      </w:r>
      <w:r w:rsidR="00B854A7">
        <w:rPr>
          <w:rFonts w:eastAsia="Calibri"/>
        </w:rPr>
        <w:t>”</w:t>
      </w:r>
      <w:r w:rsidR="001B57A6" w:rsidRPr="001B57A6">
        <w:rPr>
          <w:rFonts w:eastAsia="Calibri"/>
        </w:rPr>
        <w:t xml:space="preserve">. </w:t>
      </w:r>
      <w:r w:rsidR="00B854A7">
        <w:rPr>
          <w:rFonts w:eastAsia="Calibri"/>
        </w:rPr>
        <w:t xml:space="preserve"> The </w:t>
      </w:r>
      <w:r w:rsidR="00B854A7" w:rsidRPr="007B1183">
        <w:t xml:space="preserve">First Schedule to the Prohibited Areas Proclamation </w:t>
      </w:r>
      <w:r w:rsidR="00B854A7">
        <w:br/>
      </w:r>
      <w:r w:rsidR="00B854A7" w:rsidRPr="007B1183">
        <w:t>26 of 1928 (</w:t>
      </w:r>
      <w:hyperlink r:id="rId10" w:history="1">
        <w:r w:rsidR="005A5833" w:rsidRPr="0063721F">
          <w:rPr>
            <w:rStyle w:val="Hyperlink"/>
            <w:rFonts w:eastAsiaTheme="minorHAnsi"/>
            <w:lang w:val="en-ZA"/>
          </w:rPr>
          <w:t>OG 296</w:t>
        </w:r>
      </w:hyperlink>
      <w:r w:rsidR="00B854A7" w:rsidRPr="007B1183">
        <w:t>)</w:t>
      </w:r>
      <w:r w:rsidR="00B854A7">
        <w:t xml:space="preserve"> is </w:t>
      </w:r>
      <w:r w:rsidR="00B854A7" w:rsidRPr="007B1183">
        <w:t>amended by GN 105/1933 (</w:t>
      </w:r>
      <w:hyperlink r:id="rId11" w:history="1">
        <w:r w:rsidR="005A5833" w:rsidRPr="0063721F">
          <w:rPr>
            <w:rStyle w:val="Hyperlink"/>
            <w:rFonts w:eastAsiaTheme="minorHAnsi"/>
            <w:lang w:val="en-ZA"/>
          </w:rPr>
          <w:t>OG 522</w:t>
        </w:r>
      </w:hyperlink>
      <w:r w:rsidR="00B854A7" w:rsidRPr="007B1183">
        <w:t>), GN 83/1938  (</w:t>
      </w:r>
      <w:hyperlink r:id="rId12" w:history="1">
        <w:r w:rsidR="005A5833" w:rsidRPr="0063721F">
          <w:rPr>
            <w:rStyle w:val="Hyperlink"/>
            <w:rFonts w:eastAsiaTheme="minorHAnsi"/>
            <w:lang w:val="en-ZA"/>
          </w:rPr>
          <w:t>OG 752</w:t>
        </w:r>
      </w:hyperlink>
      <w:r w:rsidR="00B854A7" w:rsidRPr="007B1183">
        <w:t>),</w:t>
      </w:r>
      <w:r w:rsidR="00B854A7">
        <w:t xml:space="preserve"> </w:t>
      </w:r>
      <w:r w:rsidR="00B854A7" w:rsidRPr="007B1183">
        <w:t>GN 126/1938 </w:t>
      </w:r>
      <w:r w:rsidR="005A5833">
        <w:br/>
      </w:r>
      <w:r w:rsidR="00B854A7" w:rsidRPr="007B1183">
        <w:t>(</w:t>
      </w:r>
      <w:hyperlink r:id="rId13" w:history="1">
        <w:r w:rsidR="005A5833" w:rsidRPr="0063721F">
          <w:rPr>
            <w:rStyle w:val="Hyperlink"/>
            <w:rFonts w:eastAsiaTheme="minorHAnsi"/>
            <w:lang w:val="en-ZA"/>
          </w:rPr>
          <w:t>OG 760</w:t>
        </w:r>
      </w:hyperlink>
      <w:r w:rsidR="00B854A7" w:rsidRPr="007B1183">
        <w:t>), GN 375/1947 (</w:t>
      </w:r>
      <w:hyperlink r:id="rId14" w:history="1">
        <w:r w:rsidR="005A5833" w:rsidRPr="0063721F">
          <w:rPr>
            <w:rStyle w:val="Hyperlink"/>
            <w:rFonts w:eastAsiaTheme="minorHAnsi"/>
            <w:lang w:val="en-ZA"/>
          </w:rPr>
          <w:t>OG 1331</w:t>
        </w:r>
      </w:hyperlink>
      <w:r w:rsidR="00B854A7" w:rsidRPr="007B1183">
        <w:t>), GN 216/1950 (</w:t>
      </w:r>
      <w:hyperlink r:id="rId15" w:history="1">
        <w:r w:rsidR="005A5833" w:rsidRPr="0063721F">
          <w:rPr>
            <w:rStyle w:val="Hyperlink"/>
            <w:rFonts w:eastAsiaTheme="minorHAnsi"/>
            <w:lang w:val="en-ZA"/>
          </w:rPr>
          <w:t>OG 1542</w:t>
        </w:r>
      </w:hyperlink>
      <w:r w:rsidR="00B854A7" w:rsidRPr="007B1183">
        <w:t>), GN 255/1950 (</w:t>
      </w:r>
      <w:hyperlink r:id="rId16" w:history="1">
        <w:r w:rsidR="005A5833" w:rsidRPr="0063721F">
          <w:rPr>
            <w:rStyle w:val="Hyperlink"/>
            <w:rFonts w:eastAsiaTheme="minorHAnsi"/>
            <w:lang w:val="en-ZA"/>
          </w:rPr>
          <w:t>OG 1554</w:t>
        </w:r>
      </w:hyperlink>
      <w:r w:rsidR="00B854A7" w:rsidRPr="007B1183">
        <w:t xml:space="preserve">), GN 2/1953 </w:t>
      </w:r>
      <w:r w:rsidR="005A5833">
        <w:br/>
      </w:r>
      <w:r w:rsidR="00B854A7" w:rsidRPr="007B1183">
        <w:t>(</w:t>
      </w:r>
      <w:hyperlink r:id="rId17" w:history="1">
        <w:r w:rsidR="005A5833" w:rsidRPr="0063721F">
          <w:rPr>
            <w:rStyle w:val="Hyperlink"/>
            <w:rFonts w:eastAsiaTheme="minorHAnsi"/>
            <w:lang w:val="en-ZA"/>
          </w:rPr>
          <w:t>OG 1736</w:t>
        </w:r>
      </w:hyperlink>
      <w:r w:rsidR="00B854A7" w:rsidRPr="007B1183">
        <w:t>), GN 198/1954 (</w:t>
      </w:r>
      <w:hyperlink r:id="rId18" w:history="1">
        <w:r w:rsidR="005A5833" w:rsidRPr="0063721F">
          <w:rPr>
            <w:rStyle w:val="Hyperlink"/>
            <w:rFonts w:eastAsiaTheme="minorHAnsi"/>
            <w:lang w:val="en-ZA"/>
          </w:rPr>
          <w:t>OG 1854</w:t>
        </w:r>
      </w:hyperlink>
      <w:r w:rsidR="00B854A7" w:rsidRPr="007B1183">
        <w:t>), GN 38/1959 (</w:t>
      </w:r>
      <w:hyperlink r:id="rId19" w:history="1">
        <w:r w:rsidR="005A5833" w:rsidRPr="0063721F">
          <w:rPr>
            <w:rStyle w:val="Hyperlink"/>
            <w:rFonts w:eastAsiaTheme="minorHAnsi"/>
            <w:lang w:val="en-ZA"/>
          </w:rPr>
          <w:t>OG 2182</w:t>
        </w:r>
      </w:hyperlink>
      <w:r w:rsidR="00B854A7" w:rsidRPr="007B1183">
        <w:t>) and GN 3/1961 (</w:t>
      </w:r>
      <w:hyperlink r:id="rId20" w:history="1">
        <w:r w:rsidR="005A5833" w:rsidRPr="0063721F">
          <w:rPr>
            <w:rStyle w:val="Hyperlink"/>
            <w:rFonts w:eastAsiaTheme="minorHAnsi"/>
            <w:lang w:val="en-ZA"/>
          </w:rPr>
          <w:t>OG 2289</w:t>
        </w:r>
      </w:hyperlink>
      <w:r w:rsidR="00B854A7" w:rsidRPr="007B1183">
        <w:t xml:space="preserve">), substituted </w:t>
      </w:r>
      <w:r w:rsidR="005A5833">
        <w:br/>
      </w:r>
      <w:r w:rsidR="00B854A7" w:rsidRPr="007B1183">
        <w:t>by GN 222/1961 (</w:t>
      </w:r>
      <w:hyperlink r:id="rId21" w:history="1">
        <w:r w:rsidR="005A5833" w:rsidRPr="0063721F">
          <w:rPr>
            <w:rStyle w:val="Hyperlink"/>
            <w:rFonts w:eastAsiaTheme="minorHAnsi"/>
            <w:lang w:val="en-ZA"/>
          </w:rPr>
          <w:t>OG 2334</w:t>
        </w:r>
      </w:hyperlink>
      <w:r w:rsidR="00B854A7" w:rsidRPr="007B1183">
        <w:t>) and amended by GN 165/1962 (</w:t>
      </w:r>
      <w:hyperlink r:id="rId22" w:history="1">
        <w:r w:rsidR="005A5833" w:rsidRPr="0063721F">
          <w:rPr>
            <w:rStyle w:val="Hyperlink"/>
            <w:rFonts w:eastAsiaTheme="minorHAnsi"/>
            <w:lang w:val="en-ZA"/>
          </w:rPr>
          <w:t>OG 2425</w:t>
        </w:r>
      </w:hyperlink>
      <w:r w:rsidR="00B854A7" w:rsidRPr="007B1183">
        <w:t>).</w:t>
      </w:r>
      <w:r w:rsidR="00B854A7">
        <w:t xml:space="preserve"> The amended version </w:t>
      </w:r>
      <w:r w:rsidR="005A5833">
        <w:br/>
      </w:r>
      <w:r w:rsidR="00B854A7">
        <w:t xml:space="preserve">is reproduced as an </w:t>
      </w:r>
      <w:r w:rsidR="003234FD">
        <w:t>A</w:t>
      </w:r>
      <w:r w:rsidR="00B854A7">
        <w:t xml:space="preserve">ppendix to the Native Administration Proclamation 15 of 1928 </w:t>
      </w:r>
      <w:r w:rsidR="005A5833">
        <w:br/>
      </w:r>
      <w:r w:rsidR="00B854A7">
        <w:t xml:space="preserve">in the database of annotated laws. </w:t>
      </w:r>
    </w:p>
    <w:p w:rsidR="00B854A7" w:rsidRDefault="00B854A7" w:rsidP="001B57A6">
      <w:pPr>
        <w:pStyle w:val="REG-Amend"/>
        <w:rPr>
          <w:rFonts w:eastAsia="Calibri"/>
        </w:rPr>
      </w:pPr>
    </w:p>
    <w:p w:rsidR="00EB0978" w:rsidRDefault="00EB0978" w:rsidP="001B57A6">
      <w:pPr>
        <w:pStyle w:val="REG-Amend"/>
      </w:pPr>
      <w:r w:rsidRPr="001B57A6">
        <w:rPr>
          <w:rStyle w:val="REG-H1cChar"/>
          <w:rFonts w:cs="Arial"/>
          <w:b/>
          <w:sz w:val="18"/>
          <w:szCs w:val="18"/>
        </w:rPr>
        <w:t>RSA Proclamation R.192</w:t>
      </w:r>
      <w:r w:rsidR="001B57A6">
        <w:rPr>
          <w:rStyle w:val="REG-H1cChar"/>
          <w:rFonts w:cs="Arial"/>
          <w:b/>
          <w:sz w:val="18"/>
          <w:szCs w:val="18"/>
        </w:rPr>
        <w:t>/</w:t>
      </w:r>
      <w:r w:rsidRPr="001B57A6">
        <w:rPr>
          <w:rStyle w:val="REG-H1cChar"/>
          <w:rFonts w:cs="Arial"/>
          <w:b/>
          <w:sz w:val="18"/>
          <w:szCs w:val="18"/>
        </w:rPr>
        <w:t>1974</w:t>
      </w:r>
      <w:r w:rsidRPr="001B57A6">
        <w:t xml:space="preserve"> </w:t>
      </w:r>
      <w:r w:rsidRPr="001B57A6">
        <w:rPr>
          <w:rFonts w:eastAsiaTheme="minorHAnsi"/>
        </w:rPr>
        <w:t>(</w:t>
      </w:r>
      <w:hyperlink r:id="rId23" w:history="1">
        <w:r w:rsidR="005A5833" w:rsidRPr="0063721F">
          <w:rPr>
            <w:rStyle w:val="Hyperlink"/>
            <w:rFonts w:eastAsiaTheme="minorHAnsi"/>
            <w:lang w:val="en-ZA"/>
          </w:rPr>
          <w:t>RSA GG 4164</w:t>
        </w:r>
      </w:hyperlink>
      <w:r w:rsidRPr="001B57A6">
        <w:rPr>
          <w:rFonts w:eastAsiaTheme="minorHAnsi"/>
        </w:rPr>
        <w:t>)</w:t>
      </w:r>
      <w:r w:rsidR="001B57A6" w:rsidRPr="001B57A6">
        <w:rPr>
          <w:rFonts w:eastAsiaTheme="minorHAnsi"/>
        </w:rPr>
        <w:t xml:space="preserve">, which </w:t>
      </w:r>
      <w:r w:rsidRPr="001B57A6">
        <w:rPr>
          <w:rFonts w:eastAsiaTheme="minorHAnsi"/>
        </w:rPr>
        <w:t xml:space="preserve">came into force on </w:t>
      </w:r>
      <w:r w:rsidR="002E2EC2">
        <w:rPr>
          <w:rFonts w:eastAsiaTheme="minorHAnsi"/>
        </w:rPr>
        <w:t xml:space="preserve">its </w:t>
      </w:r>
      <w:r w:rsidRPr="001B57A6">
        <w:rPr>
          <w:rFonts w:eastAsiaTheme="minorHAnsi"/>
        </w:rPr>
        <w:t xml:space="preserve">date of publication </w:t>
      </w:r>
      <w:r w:rsidR="003234FD">
        <w:rPr>
          <w:rFonts w:eastAsiaTheme="minorHAnsi"/>
        </w:rPr>
        <w:br/>
      </w:r>
      <w:r w:rsidR="009F2220">
        <w:rPr>
          <w:rFonts w:eastAsiaTheme="minorHAnsi"/>
        </w:rPr>
        <w:t>(</w:t>
      </w:r>
      <w:r w:rsidRPr="001B57A6">
        <w:rPr>
          <w:rFonts w:eastAsiaTheme="minorHAnsi"/>
        </w:rPr>
        <w:t>15 February 1974</w:t>
      </w:r>
      <w:r w:rsidR="009F2220">
        <w:rPr>
          <w:rFonts w:eastAsiaTheme="minorHAnsi"/>
        </w:rPr>
        <w:t>)</w:t>
      </w:r>
      <w:r w:rsidR="001B57A6" w:rsidRPr="001B57A6">
        <w:rPr>
          <w:rFonts w:eastAsiaTheme="minorHAnsi"/>
        </w:rPr>
        <w:t xml:space="preserve">, </w:t>
      </w:r>
      <w:r w:rsidRPr="001B57A6">
        <w:t xml:space="preserve">extended the applicability of the regulations to the whole of South West Africa </w:t>
      </w:r>
      <w:r w:rsidRPr="00B854A7">
        <w:rPr>
          <w:i/>
        </w:rPr>
        <w:t>with the exception of</w:t>
      </w:r>
      <w:r w:rsidRPr="001B57A6">
        <w:t xml:space="preserve"> Owambo, Kavango and Caprivi</w:t>
      </w:r>
      <w:r w:rsidR="009F2220">
        <w:t>.</w:t>
      </w:r>
    </w:p>
    <w:p w:rsidR="009F2220" w:rsidRDefault="009F2220" w:rsidP="001B57A6">
      <w:pPr>
        <w:pStyle w:val="REG-Amend"/>
      </w:pPr>
    </w:p>
    <w:p w:rsidR="009F2220" w:rsidRPr="00B854A7" w:rsidRDefault="00B854A7" w:rsidP="009F2220">
      <w:pPr>
        <w:pStyle w:val="REG-Amend"/>
        <w:rPr>
          <w:rFonts w:eastAsia="Calibri"/>
          <w:b w:val="0"/>
          <w:lang w:val="en-ZA" w:eastAsia="en-US"/>
        </w:rPr>
      </w:pPr>
      <w:r>
        <w:rPr>
          <w:rFonts w:eastAsia="Calibri"/>
          <w:lang w:val="en-ZA" w:eastAsia="en-US"/>
        </w:rPr>
        <w:t>“</w:t>
      </w:r>
      <w:r w:rsidR="009F2220" w:rsidRPr="00B854A7">
        <w:rPr>
          <w:rFonts w:eastAsia="Calibri"/>
          <w:b w:val="0"/>
          <w:lang w:val="en-ZA" w:eastAsia="en-US"/>
        </w:rPr>
        <w:t>APPLICATION OF THE PROVISIONS OF SECTION 18 OF THE NATIVE ADMINISTRATION PROCLAMATION, 1928 (PROCLAMATION 15 OF 1928) (SOUTH-WEST AFRICA), AND OF THE REGULATIONS PUBLISHED UNDER GOVERNMENT</w:t>
      </w:r>
      <w:r>
        <w:rPr>
          <w:rFonts w:eastAsia="Calibri"/>
          <w:b w:val="0"/>
          <w:lang w:val="en-ZA" w:eastAsia="en-US"/>
        </w:rPr>
        <w:t xml:space="preserve"> </w:t>
      </w:r>
      <w:r w:rsidR="009F2220" w:rsidRPr="00B854A7">
        <w:rPr>
          <w:rFonts w:eastAsia="Calibri"/>
          <w:b w:val="0"/>
          <w:lang w:val="en-ZA" w:eastAsia="en-US"/>
        </w:rPr>
        <w:t xml:space="preserve">NOTICE 70 OF 1954 (SOUTH-WEST AFRICA), </w:t>
      </w:r>
      <w:r>
        <w:rPr>
          <w:rFonts w:eastAsia="Calibri"/>
          <w:b w:val="0"/>
          <w:lang w:val="en-ZA" w:eastAsia="en-US"/>
        </w:rPr>
        <w:br/>
      </w:r>
      <w:r w:rsidR="009F2220" w:rsidRPr="00B854A7">
        <w:rPr>
          <w:rFonts w:eastAsia="Calibri"/>
          <w:b w:val="0"/>
          <w:lang w:val="en-ZA" w:eastAsia="en-US"/>
        </w:rPr>
        <w:t>IN THE TERRITORY OF SOUTH-WEST AFRICA</w:t>
      </w:r>
    </w:p>
    <w:p w:rsidR="009F2220" w:rsidRPr="00B854A7" w:rsidRDefault="009F2220" w:rsidP="002E2EC2">
      <w:pPr>
        <w:pStyle w:val="REG-Amend"/>
        <w:jc w:val="both"/>
        <w:rPr>
          <w:rFonts w:eastAsiaTheme="minorHAnsi"/>
          <w:b w:val="0"/>
        </w:rPr>
      </w:pPr>
      <w:r w:rsidRPr="00B854A7">
        <w:rPr>
          <w:rFonts w:eastAsia="Calibri"/>
          <w:b w:val="0"/>
          <w:lang w:val="en-ZA" w:eastAsia="en-US"/>
        </w:rPr>
        <w:t xml:space="preserve">By virtue of the powers vested in me by sections 27 and </w:t>
      </w:r>
      <w:r w:rsidRPr="00B854A7">
        <w:rPr>
          <w:rFonts w:eastAsia="Calibri"/>
          <w:b w:val="0"/>
          <w:sz w:val="19"/>
          <w:szCs w:val="19"/>
          <w:lang w:val="en-ZA" w:eastAsia="en-US"/>
        </w:rPr>
        <w:t>18</w:t>
      </w:r>
      <w:r w:rsidRPr="00B854A7">
        <w:rPr>
          <w:rFonts w:eastAsia="Calibri"/>
          <w:b w:val="0"/>
          <w:lang w:val="en-ZA" w:eastAsia="en-US"/>
        </w:rPr>
        <w:t>(9) of the Native Administration Proclamation, 1928 (Proclamation 15 of 1928) (South-West Africa), read with section 2 of The South-West Africa Native Affairs Administration Proclamation, 1958 (Union Proclamation</w:t>
      </w:r>
      <w:r w:rsidR="00B854A7">
        <w:rPr>
          <w:rFonts w:eastAsia="Calibri"/>
          <w:b w:val="0"/>
          <w:lang w:val="en-ZA" w:eastAsia="en-US"/>
        </w:rPr>
        <w:t xml:space="preserve"> </w:t>
      </w:r>
      <w:r w:rsidRPr="00B854A7">
        <w:rPr>
          <w:rFonts w:eastAsia="Calibri"/>
          <w:b w:val="0"/>
          <w:lang w:val="en-ZA" w:eastAsia="en-US"/>
        </w:rPr>
        <w:t xml:space="preserve">119 of 1958), I, Michiel Coenraad Botha, Minister of Bantu Administration and Development, hereby declare that the provisions of section 18 of the said Native Administration Proclamation, 1928 and the regulations published under Government Notice 70 of 1954 (South-West Africa) shall apply in the whole of the Territory </w:t>
      </w:r>
      <w:r w:rsidRPr="00B854A7">
        <w:rPr>
          <w:rFonts w:eastAsia="Calibri"/>
          <w:b w:val="0"/>
          <w:sz w:val="20"/>
          <w:szCs w:val="20"/>
          <w:lang w:val="en-ZA" w:eastAsia="en-US"/>
        </w:rPr>
        <w:t xml:space="preserve">of </w:t>
      </w:r>
      <w:r w:rsidRPr="00B854A7">
        <w:rPr>
          <w:rFonts w:eastAsia="Calibri"/>
          <w:b w:val="0"/>
          <w:lang w:val="en-ZA" w:eastAsia="en-US"/>
        </w:rPr>
        <w:t xml:space="preserve">South-West Africa, excluding the areas referred to in paragraphs (d), (e) </w:t>
      </w:r>
      <w:r w:rsidR="00B854A7" w:rsidRPr="00B854A7">
        <w:rPr>
          <w:rFonts w:eastAsia="Calibri"/>
          <w:b w:val="0"/>
          <w:lang w:val="en-ZA" w:eastAsia="en-US"/>
        </w:rPr>
        <w:t>and (f) of section 2</w:t>
      </w:r>
      <w:r w:rsidRPr="00B854A7">
        <w:rPr>
          <w:rFonts w:eastAsia="Calibri"/>
          <w:b w:val="0"/>
          <w:lang w:val="en-ZA" w:eastAsia="en-US"/>
        </w:rPr>
        <w:t>(1) of the Development of Self-government for Native Nations in South-West Africa Act, 1968 (Act 54 of 1968).</w:t>
      </w:r>
      <w:r w:rsidR="00B854A7" w:rsidRPr="00B854A7">
        <w:rPr>
          <w:rFonts w:eastAsia="Calibri"/>
          <w:b w:val="0"/>
          <w:lang w:val="en-ZA" w:eastAsia="en-US"/>
        </w:rPr>
        <w:t>”</w:t>
      </w:r>
    </w:p>
    <w:p w:rsidR="00FB57EA" w:rsidRPr="00ED4163" w:rsidRDefault="00FB57EA" w:rsidP="00277490">
      <w:pPr>
        <w:pStyle w:val="REG-H1a"/>
        <w:pBdr>
          <w:bottom w:val="single" w:sz="4" w:space="1" w:color="auto"/>
        </w:pBdr>
      </w:pPr>
    </w:p>
    <w:p w:rsidR="00F576BA" w:rsidRDefault="00F576BA" w:rsidP="00F576BA">
      <w:pPr>
        <w:pStyle w:val="REG-H1a"/>
      </w:pPr>
    </w:p>
    <w:p w:rsidR="005E5394" w:rsidRPr="007F2C6F" w:rsidRDefault="005E5394" w:rsidP="005E5394">
      <w:pPr>
        <w:pStyle w:val="REG-H2"/>
      </w:pPr>
      <w:r w:rsidRPr="007F2C6F">
        <w:t>ARRANGEMENT OF REGULATIONS</w:t>
      </w:r>
    </w:p>
    <w:p w:rsidR="005E5394" w:rsidRPr="007F2C6F" w:rsidRDefault="005E5394" w:rsidP="005E5394">
      <w:pPr>
        <w:pStyle w:val="REG-Amend"/>
      </w:pPr>
    </w:p>
    <w:p w:rsidR="005E5394" w:rsidRPr="007F2C6F" w:rsidRDefault="005E5394" w:rsidP="005E5394">
      <w:pPr>
        <w:pStyle w:val="REG-Amend"/>
      </w:pPr>
      <w:r w:rsidRPr="007F2C6F">
        <w:t>[These regulations do not have headings.]</w:t>
      </w:r>
    </w:p>
    <w:p w:rsidR="006B60A7" w:rsidRDefault="006B60A7" w:rsidP="006B60A7">
      <w:pPr>
        <w:pStyle w:val="REG-H1a"/>
        <w:pBdr>
          <w:bottom w:val="single" w:sz="4" w:space="1" w:color="auto"/>
        </w:pBdr>
      </w:pPr>
    </w:p>
    <w:p w:rsidR="008B58A2" w:rsidRDefault="008B58A2" w:rsidP="006B60A7">
      <w:pPr>
        <w:pStyle w:val="REG-H1a"/>
      </w:pPr>
    </w:p>
    <w:p w:rsidR="008B58A2" w:rsidRPr="006E53F6" w:rsidRDefault="00DA3CD2" w:rsidP="008B58A2">
      <w:pPr>
        <w:pStyle w:val="REG-P1"/>
      </w:pPr>
      <w:r w:rsidRPr="006E53F6">
        <w:rPr>
          <w:b/>
        </w:rPr>
        <w:t>1</w:t>
      </w:r>
      <w:r w:rsidR="008B58A2" w:rsidRPr="006E53F6">
        <w:rPr>
          <w:b/>
        </w:rPr>
        <w:t>.</w:t>
      </w:r>
      <w:r w:rsidRPr="006E53F6">
        <w:tab/>
        <w:t>In these regulations, unless inconsistent with the context</w:t>
      </w:r>
      <w:r w:rsidR="007F2C6F">
        <w:t xml:space="preserve"> - </w:t>
      </w:r>
    </w:p>
    <w:p w:rsidR="008B58A2" w:rsidRPr="006E53F6" w:rsidRDefault="008B58A2" w:rsidP="008B58A2">
      <w:pPr>
        <w:pStyle w:val="REG-P0"/>
      </w:pPr>
    </w:p>
    <w:p w:rsidR="008B58A2" w:rsidRPr="006E53F6" w:rsidRDefault="008B58A2" w:rsidP="003234FD">
      <w:pPr>
        <w:pStyle w:val="REG-P0"/>
        <w:ind w:left="567"/>
      </w:pPr>
      <w:r w:rsidRPr="006E53F6">
        <w:t>“</w:t>
      </w:r>
      <w:r w:rsidR="00DA3CD2" w:rsidRPr="006E53F6">
        <w:t>the Proclamation</w:t>
      </w:r>
      <w:r w:rsidRPr="006E53F6">
        <w:t>”</w:t>
      </w:r>
      <w:r w:rsidR="00DA3CD2" w:rsidRPr="006E53F6">
        <w:t xml:space="preserve"> means the Native Administration Proclamation, 1928;</w:t>
      </w:r>
    </w:p>
    <w:p w:rsidR="008B58A2" w:rsidRPr="006E53F6" w:rsidRDefault="008B58A2" w:rsidP="003234FD">
      <w:pPr>
        <w:pStyle w:val="REG-P0"/>
        <w:ind w:left="567"/>
      </w:pPr>
    </w:p>
    <w:p w:rsidR="008B58A2" w:rsidRPr="006E53F6" w:rsidRDefault="008B58A2" w:rsidP="003234FD">
      <w:pPr>
        <w:pStyle w:val="REG-P0"/>
        <w:ind w:left="567"/>
      </w:pPr>
      <w:r w:rsidRPr="006E53F6">
        <w:t>“</w:t>
      </w:r>
      <w:r w:rsidR="00DA3CD2" w:rsidRPr="006E53F6">
        <w:t>estate</w:t>
      </w:r>
      <w:r w:rsidRPr="006E53F6">
        <w:t>”</w:t>
      </w:r>
      <w:r w:rsidR="00DA3CD2" w:rsidRPr="006E53F6">
        <w:t xml:space="preserve"> means the estate of a deceased native</w:t>
      </w:r>
      <w:r w:rsidRPr="006E53F6">
        <w:t>.</w:t>
      </w:r>
    </w:p>
    <w:p w:rsidR="008B58A2" w:rsidRPr="006E53F6" w:rsidRDefault="008B58A2" w:rsidP="008B58A2">
      <w:pPr>
        <w:pStyle w:val="REG-P0"/>
      </w:pPr>
    </w:p>
    <w:p w:rsidR="008B58A2" w:rsidRPr="006E53F6" w:rsidRDefault="00DA3CD2" w:rsidP="00A21D63">
      <w:pPr>
        <w:pStyle w:val="REG-P1"/>
      </w:pPr>
      <w:r w:rsidRPr="006E53F6">
        <w:rPr>
          <w:b/>
        </w:rPr>
        <w:t>2</w:t>
      </w:r>
      <w:r w:rsidR="008B58A2" w:rsidRPr="006E53F6">
        <w:rPr>
          <w:b/>
        </w:rPr>
        <w:t>.</w:t>
      </w:r>
      <w:r w:rsidRPr="006E53F6">
        <w:tab/>
        <w:t>If a native dies leaving no valid will, his property shall be distributed in the manner following</w:t>
      </w:r>
      <w:r w:rsidR="007F2C6F">
        <w:t xml:space="preserve"> - </w:t>
      </w:r>
    </w:p>
    <w:p w:rsidR="008B58A2" w:rsidRPr="006E53F6" w:rsidRDefault="008B58A2" w:rsidP="008B58A2">
      <w:pPr>
        <w:pStyle w:val="REG-P0"/>
      </w:pPr>
    </w:p>
    <w:p w:rsidR="008B58A2" w:rsidRPr="006E53F6" w:rsidRDefault="00DA3CD2" w:rsidP="00A21D63">
      <w:pPr>
        <w:pStyle w:val="REG-Pa"/>
      </w:pPr>
      <w:r w:rsidRPr="006E53F6">
        <w:t>(a)</w:t>
      </w:r>
      <w:r w:rsidRPr="006E53F6">
        <w:tab/>
        <w:t>If the deceased, at the time of his death, was</w:t>
      </w:r>
      <w:r w:rsidR="007F2C6F">
        <w:t xml:space="preserve"> - </w:t>
      </w:r>
    </w:p>
    <w:p w:rsidR="008B58A2" w:rsidRPr="006E53F6" w:rsidRDefault="008B58A2" w:rsidP="008B58A2">
      <w:pPr>
        <w:pStyle w:val="REG-P0"/>
      </w:pPr>
    </w:p>
    <w:p w:rsidR="008B58A2" w:rsidRPr="006E53F6" w:rsidRDefault="00DA3CD2" w:rsidP="00A21D63">
      <w:pPr>
        <w:pStyle w:val="REG-Pi"/>
      </w:pPr>
      <w:r w:rsidRPr="006E53F6">
        <w:t>(i)</w:t>
      </w:r>
      <w:r w:rsidRPr="006E53F6">
        <w:tab/>
        <w:t>a partner in a marriage in community of property or under ante-nuptial contract; or</w:t>
      </w:r>
    </w:p>
    <w:p w:rsidR="008B58A2" w:rsidRPr="006E53F6" w:rsidRDefault="008B58A2" w:rsidP="008B58A2">
      <w:pPr>
        <w:pStyle w:val="REG-P0"/>
      </w:pPr>
    </w:p>
    <w:p w:rsidR="008B58A2" w:rsidRPr="006E53F6" w:rsidRDefault="00DA3CD2" w:rsidP="00A21D63">
      <w:pPr>
        <w:pStyle w:val="REG-Pi"/>
      </w:pPr>
      <w:r w:rsidRPr="006E53F6">
        <w:t>(ii)</w:t>
      </w:r>
      <w:r w:rsidRPr="006E53F6">
        <w:tab/>
        <w:t>a widower, widow or divorcee, as the case may be, of a marriage in community of property or under ante-nuptial contract and was not survived by a partner to a customary union entered into subsequent to the dissolution of such marriage, the property shall devolve as if he had been a European</w:t>
      </w:r>
      <w:r w:rsidR="008B58A2" w:rsidRPr="006E53F6">
        <w:t>.</w:t>
      </w:r>
    </w:p>
    <w:p w:rsidR="008B58A2" w:rsidRPr="006E53F6" w:rsidRDefault="008B58A2" w:rsidP="008B58A2">
      <w:pPr>
        <w:pStyle w:val="REG-P0"/>
      </w:pPr>
    </w:p>
    <w:p w:rsidR="008B58A2" w:rsidRPr="006E53F6" w:rsidRDefault="00DA3CD2" w:rsidP="00A21D63">
      <w:pPr>
        <w:pStyle w:val="REG-Pa"/>
      </w:pPr>
      <w:r w:rsidRPr="006E53F6">
        <w:t>(b)</w:t>
      </w:r>
      <w:r w:rsidRPr="006E53F6">
        <w:tab/>
        <w:t>If the deceased does not fall in a class described in paragraph (a) hereof, the property shall be distributed according to native law and custom</w:t>
      </w:r>
      <w:r w:rsidR="008B58A2" w:rsidRPr="006E53F6">
        <w:t>.</w:t>
      </w:r>
    </w:p>
    <w:p w:rsidR="008B58A2" w:rsidRPr="006E53F6" w:rsidRDefault="008B58A2" w:rsidP="008B58A2">
      <w:pPr>
        <w:pStyle w:val="REG-P0"/>
      </w:pPr>
    </w:p>
    <w:p w:rsidR="008B58A2" w:rsidRPr="006E53F6" w:rsidRDefault="00DA3CD2" w:rsidP="00A21D63">
      <w:pPr>
        <w:pStyle w:val="REG-P1"/>
      </w:pPr>
      <w:r w:rsidRPr="006E53F6">
        <w:rPr>
          <w:b/>
        </w:rPr>
        <w:t>3</w:t>
      </w:r>
      <w:r w:rsidR="008B58A2" w:rsidRPr="006E53F6">
        <w:rPr>
          <w:b/>
        </w:rPr>
        <w:t>.</w:t>
      </w:r>
      <w:r w:rsidRPr="006E53F6">
        <w:tab/>
        <w:t xml:space="preserve">All the property in any estate falling within the purview of paragraph (a) of regulation </w:t>
      </w:r>
      <w:r w:rsidRPr="003234FD">
        <w:rPr>
          <w:i/>
        </w:rPr>
        <w:t>two</w:t>
      </w:r>
      <w:r w:rsidRPr="003234FD">
        <w:t xml:space="preserve"> </w:t>
      </w:r>
      <w:r w:rsidRPr="006E53F6">
        <w:t>shall be administered under the supervision of the Native Commissioner of the district or area in which the deceased ordinarily resided and such Native Commissioner shall give such directions in regard to the distribution thereof as shall seem to him fit and shall take all steps necessary to ensure that the provisions of the Proclamation and of these regulations are complied with</w:t>
      </w:r>
      <w:r w:rsidR="008B58A2" w:rsidRPr="006E53F6">
        <w:t>.</w:t>
      </w:r>
    </w:p>
    <w:p w:rsidR="008B58A2" w:rsidRPr="006E53F6" w:rsidRDefault="008B58A2" w:rsidP="008B58A2">
      <w:pPr>
        <w:pStyle w:val="REG-P0"/>
      </w:pPr>
    </w:p>
    <w:sectPr w:rsidR="008B58A2" w:rsidRPr="006E53F6" w:rsidSect="00101E59">
      <w:headerReference w:type="even" r:id="rId24"/>
      <w:headerReference w:type="default" r:id="rId25"/>
      <w:footerReference w:type="even" r:id="rId26"/>
      <w:footerReference w:type="default" r:id="rId27"/>
      <w:headerReference w:type="first" r:id="rId28"/>
      <w:footerReference w:type="first" r:id="rId29"/>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0B2" w:rsidRDefault="00FA60B2">
      <w:r>
        <w:separator/>
      </w:r>
    </w:p>
  </w:endnote>
  <w:endnote w:type="continuationSeparator" w:id="0">
    <w:p w:rsidR="00FA60B2" w:rsidRDefault="00FA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EC2" w:rsidRDefault="002E2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EC2" w:rsidRDefault="002E2E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EC2" w:rsidRDefault="002E2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0B2" w:rsidRDefault="00FA60B2">
      <w:r>
        <w:separator/>
      </w:r>
    </w:p>
  </w:footnote>
  <w:footnote w:type="continuationSeparator" w:id="0">
    <w:p w:rsidR="00FA60B2" w:rsidRDefault="00FA6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EC2" w:rsidRDefault="002E2E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CD6" w:rsidRPr="000073EE" w:rsidRDefault="00A61F62"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59776" behindDoc="0" locked="1" layoutInCell="1" allowOverlap="0">
              <wp:simplePos x="0" y="0"/>
              <wp:positionH relativeFrom="column">
                <wp:posOffset>-960120</wp:posOffset>
              </wp:positionH>
              <wp:positionV relativeFrom="page">
                <wp:posOffset>111125</wp:posOffset>
              </wp:positionV>
              <wp:extent cx="7322185" cy="10681335"/>
              <wp:effectExtent l="116205" t="120650" r="114935" b="12319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2185" cy="10681335"/>
                        <a:chOff x="0" y="0"/>
                        <a:chExt cx="73215" cy="106812"/>
                      </a:xfrm>
                    </wpg:grpSpPr>
                    <wps:wsp>
                      <wps:cNvPr id="2" name="Straight Connector 1"/>
                      <wps:cNvCnPr/>
                      <wps:spPr bwMode="auto">
                        <a:xfrm>
                          <a:off x="0"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s:wsp>
                      <wps:cNvPr id="3" name="Straight Connector 5"/>
                      <wps:cNvCnPr/>
                      <wps:spPr bwMode="auto">
                        <a:xfrm>
                          <a:off x="73215"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7F3E62" id="Group 6" o:spid="_x0000_s1026" style="position:absolute;margin-left:-75.6pt;margin-top:8.75pt;width:576.55pt;height:841.05pt;z-index:251659776;mso-position-vertical-relative:page"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IlkgIAAOsHAAAOAAAAZHJzL2Uyb0RvYy54bWzsVW1v2yAQ/j5p/wHxPfVL0iy16lRbnPRL&#10;t1Xq9gMIYBsNAwMap5r233dgJ32Tpq2TJk2aIpEDjuO5554z5xf7TqIdt05oVeLsJMWIK6qZUE2J&#10;P3/aTBYYOU8UI1IrXuI77vDF8vWr894UPNetloxbBEGUK3pT4tZ7UySJoy3viDvRhivYrLXtiIep&#10;bRJmSQ/RO5nkaTpPem2ZsZpy52C1GjbxMsava079x7p23CNZYsDm42jjuA1jsjwnRWOJaQUdYZAX&#10;oOiIUHDpMVRFPEG3VjwL1QlqtdO1P6G6S3RdC8pjDpBNlj7J5tLqWxNzaYq+MUeagNonPL04LP2w&#10;u7ZIMKgdRop0UKJ4K5oHanrTFOBxac2NubZDfmBeafrFwXbydD/Mm8EZbfv3mkE4cut1pGZf2y6E&#10;gKTRPlbg7lgBvveIwuKbaZ5ni1OMKOxl6XyRTaenQ5FoC5V8dpC26/uj2cODeTiWkGK4NkIdoYW8&#10;QG3unlD3Z4TetMTwWCcX6BoJzQ+E3nhLRNN6tNJKgSK1RdnAbnRfqWsbuXaFA5ZfRhxo+0jZ48xJ&#10;Yazzl1x3KBgllkIFsKQguyvnB5IOLmFZ6Y2QEtZJIRXqS5zni3kaLiDQoO5rPOu0FCz4BTdnm+1K&#10;WrQj0GXvNuE3kv/IDdSsWIzbcsLWo+2JkIMNxZIqxAM1ALLRGtro21l6tl6sF7PJLJ+vJ7O0qiZv&#10;N6vZZL7J3pxW02q1qrLvAVo2K1rBGFcB3aGls9mvVXj8uAzNeGzqIyPJ4+hRXwD28B9Bg9KGQg4y&#10;22p2F+sb10F0f0l905+oL3ZUgAli/V31QYeGNnveuv8V+O8oMH4N4UWJwh1fv/BkPZyD/fCNXv4A&#10;AAD//wMAUEsDBBQABgAIAAAAIQBlEJaV4wAAAA0BAAAPAAAAZHJzL2Rvd25yZXYueG1sTI/BasMw&#10;DIbvg72D0WC31nZHsiWNU0rZdiqDtoPRm5qoSWhsh9hN0refe9puEv/Hr0/ZatItG6h3jTUK5FwA&#10;I1PYsjGVgu/Dx+wNmPNoSmytIQU3crDKHx8yTEs7mh0Ne1+xUGJcigpq77uUc1fUpNHNbUcmZGfb&#10;a/Rh7Ste9jiGct3yhRAx19iYcKHGjjY1FZf9VSv4HHFcv8j3YXs5b27HQ/T1s5Wk1PPTtF4C8zT5&#10;Pxju+kEd8uB0sldTOtYqmMlILgIbktcI2J0QQibATmGKkyQGnmf8/xf5LwAAAP//AwBQSwECLQAU&#10;AAYACAAAACEAtoM4kv4AAADhAQAAEwAAAAAAAAAAAAAAAAAAAAAAW0NvbnRlbnRfVHlwZXNdLnht&#10;bFBLAQItABQABgAIAAAAIQA4/SH/1gAAAJQBAAALAAAAAAAAAAAAAAAAAC8BAABfcmVscy8ucmVs&#10;c1BLAQItABQABgAIAAAAIQCt/yIlkgIAAOsHAAAOAAAAAAAAAAAAAAAAAC4CAABkcnMvZTJvRG9j&#10;LnhtbFBLAQItABQABgAIAAAAIQBlEJaV4wAAAA0BAAAPAAAAAAAAAAAAAAAAAOwEAABkcnMvZG93&#10;bnJldi54bWxQSwUGAAAAAAQABADzAAAA/AUAAAAA&#10;"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h8wQAAANoAAAAPAAAAZHJzL2Rvd25yZXYueG1sRI9La8Mw&#10;EITvhf4HsYXeGjkphMaJEkpf6TXP82JtbKfWykjb2P73UaGQ4zAz3zCLVe8adaEQa88GxqMMFHHh&#10;bc2lgf3u8+kFVBRki41nMjBQhNXy/m6BufUdb+iylVIlCMccDVQiba51LCpyGEe+JU7eyQeHkmQo&#10;tQ3YJbhr9CTLptphzWmhwpbeKip+tr/OwPOhnw1fa5Fj+KiPQ9O9TzfjszGPD/3rHJRQL7fwf/vb&#10;GpjA35V0A/TyCgAA//8DAFBLAQItABQABgAIAAAAIQDb4fbL7gAAAIUBAAATAAAAAAAAAAAAAAAA&#10;AAAAAABbQ29udGVudF9UeXBlc10ueG1sUEsBAi0AFAAGAAgAAAAhAFr0LFu/AAAAFQEAAAsAAAAA&#10;AAAAAAAAAAAAHwEAAF9yZWxzLy5yZWxzUEsBAi0AFAAGAAgAAAAhANYm6HzBAAAA2gAAAA8AAAAA&#10;AAAAAAAAAAAABwIAAGRycy9kb3ducmV2LnhtbFBLBQYAAAAAAwADALcAAAD1Ag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k3nwgAAANoAAAAPAAAAZHJzL2Rvd25yZXYueG1sRI9Ba8JA&#10;FITvBf/D8oTe6sYKUqOriK1tr2rr+ZF9Jmmzb8Puq0n+fbdQ8DjMfDPMatO7Rl0pxNqzgekkA0Vc&#10;eFtzaeDjtH94AhUF2WLjmQwMFGGzHt2tMLe+4wNdj1KqVMIxRwOVSJtrHYuKHMaJb4mTd/HBoSQZ&#10;Sm0DdqncNfoxy+baYc1pocKWdhUV38cfZ2D22S+G1zeRc3ipz0PTPc8P0y9j7sf9dglKqJdb+J9+&#10;t4mDvyvpBuj1LwAAAP//AwBQSwECLQAUAAYACAAAACEA2+H2y+4AAACFAQAAEwAAAAAAAAAAAAAA&#10;AAAAAAAAW0NvbnRlbnRfVHlwZXNdLnhtbFBLAQItABQABgAIAAAAIQBa9CxbvwAAABUBAAALAAAA&#10;AAAAAAAAAAAAAB8BAABfcmVscy8ucmVsc1BLAQItABQABgAIAAAAIQC5ak3nwgAAANoAAAAPAAAA&#10;AAAAAAAAAAAAAAcCAABkcnMvZG93bnJldi54bWxQSwUGAAAAAAMAAwC3AAAA9gIAAAAA&#10;" strokecolor="#bfbfbf" strokeweight="18pt">
                <v:stroke endcap="square"/>
              </v:line>
              <w10:wrap anchory="page"/>
              <w10:anchorlock/>
            </v:group>
          </w:pict>
        </mc:Fallback>
      </mc:AlternateContent>
    </w:r>
    <w:r w:rsidR="006A5CD6" w:rsidRPr="000073EE">
      <w:rPr>
        <w:rFonts w:ascii="Arial" w:hAnsi="Arial" w:cs="Arial"/>
        <w:sz w:val="12"/>
        <w:szCs w:val="16"/>
      </w:rPr>
      <w:t>Republic of Namibia</w:t>
    </w:r>
    <w:r w:rsidR="006A5CD6" w:rsidRPr="000073EE">
      <w:rPr>
        <w:rFonts w:ascii="Arial" w:hAnsi="Arial" w:cs="Arial"/>
        <w:w w:val="600"/>
        <w:sz w:val="12"/>
        <w:szCs w:val="16"/>
      </w:rPr>
      <w:t xml:space="preserve"> </w:t>
    </w:r>
    <w:r w:rsidR="006A5CD6" w:rsidRPr="000073EE">
      <w:rPr>
        <w:rFonts w:ascii="Arial" w:hAnsi="Arial" w:cs="Arial"/>
        <w:b/>
        <w:sz w:val="16"/>
        <w:szCs w:val="16"/>
      </w:rPr>
      <w:fldChar w:fldCharType="begin"/>
    </w:r>
    <w:r w:rsidR="006A5CD6" w:rsidRPr="000073EE">
      <w:rPr>
        <w:rFonts w:ascii="Arial" w:hAnsi="Arial" w:cs="Arial"/>
        <w:b/>
        <w:sz w:val="16"/>
        <w:szCs w:val="16"/>
      </w:rPr>
      <w:instrText xml:space="preserve"> PAGE   \* MERGEFORMAT </w:instrText>
    </w:r>
    <w:r w:rsidR="006A5CD6" w:rsidRPr="000073EE">
      <w:rPr>
        <w:rFonts w:ascii="Arial" w:hAnsi="Arial" w:cs="Arial"/>
        <w:b/>
        <w:sz w:val="16"/>
        <w:szCs w:val="16"/>
      </w:rPr>
      <w:fldChar w:fldCharType="separate"/>
    </w:r>
    <w:r w:rsidR="00FA60B2">
      <w:rPr>
        <w:rFonts w:ascii="Arial" w:hAnsi="Arial" w:cs="Arial"/>
        <w:b/>
        <w:sz w:val="16"/>
        <w:szCs w:val="16"/>
      </w:rPr>
      <w:t>1</w:t>
    </w:r>
    <w:r w:rsidR="006A5CD6" w:rsidRPr="000073EE">
      <w:rPr>
        <w:rFonts w:ascii="Arial" w:hAnsi="Arial" w:cs="Arial"/>
        <w:b/>
        <w:sz w:val="16"/>
        <w:szCs w:val="16"/>
      </w:rPr>
      <w:fldChar w:fldCharType="end"/>
    </w:r>
    <w:r w:rsidR="006A5CD6" w:rsidRPr="000073EE">
      <w:rPr>
        <w:rFonts w:ascii="Arial" w:hAnsi="Arial" w:cs="Arial"/>
        <w:w w:val="600"/>
        <w:sz w:val="12"/>
        <w:szCs w:val="16"/>
      </w:rPr>
      <w:t xml:space="preserve"> </w:t>
    </w:r>
    <w:r w:rsidR="006A5CD6" w:rsidRPr="000073EE">
      <w:rPr>
        <w:rFonts w:ascii="Arial" w:hAnsi="Arial" w:cs="Arial"/>
        <w:sz w:val="12"/>
        <w:szCs w:val="16"/>
      </w:rPr>
      <w:t>Annotated Statutes</w:t>
    </w:r>
    <w:r w:rsidR="006A5CD6" w:rsidRPr="000073EE">
      <w:rPr>
        <w:rFonts w:ascii="Arial" w:hAnsi="Arial" w:cs="Arial"/>
        <w:b/>
        <w:sz w:val="16"/>
        <w:szCs w:val="16"/>
      </w:rPr>
      <w:t xml:space="preserve"> </w:t>
    </w:r>
  </w:p>
  <w:p w:rsidR="006A5CD6" w:rsidRPr="007E421D" w:rsidRDefault="006A5CD6" w:rsidP="001F2A7F">
    <w:pPr>
      <w:pStyle w:val="REG-PHA"/>
      <w:rPr>
        <w:rFonts w:eastAsia="Times New Roman"/>
      </w:rPr>
    </w:pPr>
    <w:r w:rsidRPr="00CD21EF">
      <w:rPr>
        <w:rFonts w:eastAsia="Times New Roman"/>
      </w:rPr>
      <w:t>REGULATIONS</w:t>
    </w:r>
  </w:p>
  <w:p w:rsidR="006A5CD6" w:rsidRDefault="006A5CD6" w:rsidP="001F2A7F">
    <w:pPr>
      <w:pStyle w:val="REG-PHb"/>
    </w:pPr>
    <w:r w:rsidRPr="0062356B">
      <w:t>Native Administration Proclamation</w:t>
    </w:r>
    <w:r w:rsidR="00BA6C23">
      <w:t xml:space="preserve"> </w:t>
    </w:r>
    <w:r w:rsidRPr="0062356B">
      <w:t>15 of 1928</w:t>
    </w:r>
  </w:p>
  <w:p w:rsidR="00BA6C23" w:rsidRPr="0062356B" w:rsidRDefault="00BA6C23" w:rsidP="001F2A7F">
    <w:pPr>
      <w:pStyle w:val="REG-PHb"/>
    </w:pPr>
  </w:p>
  <w:p w:rsidR="00BA6C23" w:rsidRDefault="007F2C6F" w:rsidP="00BA6C23">
    <w:pPr>
      <w:pStyle w:val="REG-PHb"/>
      <w:rPr>
        <w:rFonts w:eastAsia="Times New Roman"/>
      </w:rPr>
    </w:pPr>
    <w:r>
      <w:rPr>
        <w:rFonts w:eastAsia="Times New Roman"/>
      </w:rPr>
      <w:t>Regulations</w:t>
    </w:r>
    <w:r w:rsidR="00BA6C23" w:rsidRPr="00BA6C23">
      <w:rPr>
        <w:rFonts w:eastAsia="Calibri" w:cs="Times New Roman"/>
        <w:noProof w:val="0"/>
        <w:sz w:val="19"/>
        <w:szCs w:val="19"/>
        <w:lang w:val="en-ZA" w:eastAsia="en-US"/>
      </w:rPr>
      <w:t xml:space="preserve"> </w:t>
    </w:r>
    <w:r w:rsidR="00BA6C23">
      <w:rPr>
        <w:rFonts w:eastAsia="Times New Roman"/>
        <w:lang w:val="en-ZA"/>
      </w:rPr>
      <w:t xml:space="preserve">framed under the </w:t>
    </w:r>
    <w:r w:rsidR="002E2EC2">
      <w:rPr>
        <w:rFonts w:eastAsia="Times New Roman"/>
        <w:lang w:val="en-ZA"/>
      </w:rPr>
      <w:t>p</w:t>
    </w:r>
    <w:r w:rsidR="00BA6C23" w:rsidRPr="00BA6C23">
      <w:rPr>
        <w:rFonts w:eastAsia="Times New Roman"/>
        <w:lang w:val="en-ZA"/>
      </w:rPr>
      <w:t>rovisions of</w:t>
    </w:r>
    <w:r w:rsidR="00BA6C23">
      <w:rPr>
        <w:rFonts w:eastAsia="Times New Roman"/>
        <w:lang w:val="en-ZA"/>
      </w:rPr>
      <w:t xml:space="preserve"> </w:t>
    </w:r>
    <w:r w:rsidR="00BA6C23" w:rsidRPr="00BA6C23">
      <w:rPr>
        <w:rFonts w:eastAsia="Times New Roman"/>
        <w:lang w:val="en-ZA"/>
      </w:rPr>
      <w:t xml:space="preserve">sub-section (9) of section </w:t>
    </w:r>
    <w:r w:rsidR="00BA6C23" w:rsidRPr="00BA6C23">
      <w:rPr>
        <w:rFonts w:eastAsia="Times New Roman"/>
        <w:i/>
        <w:iCs/>
        <w:lang w:val="en-ZA"/>
      </w:rPr>
      <w:t xml:space="preserve">eighteen </w:t>
    </w:r>
    <w:r w:rsidR="00BA6C23" w:rsidRPr="00BA6C23">
      <w:rPr>
        <w:rFonts w:eastAsia="Times New Roman"/>
        <w:lang w:val="en-ZA"/>
      </w:rPr>
      <w:t>of the</w:t>
    </w:r>
    <w:r w:rsidR="00BA6C23">
      <w:rPr>
        <w:rFonts w:eastAsia="Times New Roman"/>
        <w:lang w:val="en-ZA"/>
      </w:rPr>
      <w:t xml:space="preserve"> </w:t>
    </w:r>
    <w:r w:rsidR="00BA6C23">
      <w:rPr>
        <w:rFonts w:eastAsia="Times New Roman"/>
        <w:lang w:val="en-ZA"/>
      </w:rPr>
      <w:br/>
      <w:t>N</w:t>
    </w:r>
    <w:r w:rsidR="00BA6C23" w:rsidRPr="00BA6C23">
      <w:rPr>
        <w:rFonts w:eastAsia="Times New Roman"/>
        <w:lang w:val="en-ZA"/>
      </w:rPr>
      <w:t xml:space="preserve">ative </w:t>
    </w:r>
    <w:r w:rsidR="00BA6C23">
      <w:rPr>
        <w:rFonts w:eastAsia="Times New Roman"/>
        <w:lang w:val="en-ZA"/>
      </w:rPr>
      <w:t>A</w:t>
    </w:r>
    <w:r w:rsidR="00BA6C23" w:rsidRPr="00BA6C23">
      <w:rPr>
        <w:rFonts w:eastAsia="Times New Roman"/>
        <w:lang w:val="en-ZA"/>
      </w:rPr>
      <w:t xml:space="preserve">dministration </w:t>
    </w:r>
    <w:r w:rsidR="00BA6C23">
      <w:rPr>
        <w:rFonts w:eastAsia="Times New Roman"/>
        <w:lang w:val="en-ZA"/>
      </w:rPr>
      <w:t>P</w:t>
    </w:r>
    <w:r w:rsidR="00BA6C23" w:rsidRPr="00BA6C23">
      <w:rPr>
        <w:rFonts w:eastAsia="Times New Roman"/>
        <w:lang w:val="en-ZA"/>
      </w:rPr>
      <w:t>roclamation, 19</w:t>
    </w:r>
    <w:r w:rsidR="00BA6C23">
      <w:rPr>
        <w:rFonts w:eastAsia="Times New Roman"/>
        <w:lang w:val="en-ZA"/>
      </w:rPr>
      <w:t>2</w:t>
    </w:r>
    <w:r w:rsidR="00BA6C23" w:rsidRPr="00BA6C23">
      <w:rPr>
        <w:rFonts w:eastAsia="Times New Roman"/>
        <w:lang w:val="en-ZA"/>
      </w:rPr>
      <w:t>8,</w:t>
    </w:r>
    <w:r w:rsidR="00BA6C23">
      <w:rPr>
        <w:rFonts w:eastAsia="Times New Roman"/>
        <w:lang w:val="en-ZA"/>
      </w:rPr>
      <w:t xml:space="preserve"> </w:t>
    </w:r>
    <w:r w:rsidR="00BA6C23" w:rsidRPr="00BA6C23">
      <w:rPr>
        <w:rFonts w:eastAsia="Times New Roman"/>
        <w:lang w:val="en-ZA"/>
      </w:rPr>
      <w:t xml:space="preserve">for the </w:t>
    </w:r>
    <w:r w:rsidR="00BA6C23">
      <w:rPr>
        <w:rFonts w:eastAsia="Times New Roman"/>
        <w:lang w:val="en-ZA"/>
      </w:rPr>
      <w:t>A</w:t>
    </w:r>
    <w:r w:rsidR="00BA6C23" w:rsidRPr="00BA6C23">
      <w:rPr>
        <w:rFonts w:eastAsia="Times New Roman"/>
        <w:lang w:val="en-ZA"/>
      </w:rPr>
      <w:t xml:space="preserve">dministration and </w:t>
    </w:r>
    <w:r w:rsidR="00BA6C23">
      <w:rPr>
        <w:rFonts w:eastAsia="Times New Roman"/>
        <w:lang w:val="en-ZA"/>
      </w:rPr>
      <w:t>D</w:t>
    </w:r>
    <w:r w:rsidR="00BA6C23" w:rsidRPr="00BA6C23">
      <w:rPr>
        <w:rFonts w:eastAsia="Times New Roman"/>
        <w:lang w:val="en-ZA"/>
      </w:rPr>
      <w:t>ist</w:t>
    </w:r>
    <w:r w:rsidR="00BA6C23">
      <w:rPr>
        <w:rFonts w:eastAsia="Times New Roman"/>
        <w:lang w:val="en-ZA"/>
      </w:rPr>
      <w:t xml:space="preserve">ribution </w:t>
    </w:r>
    <w:r w:rsidR="00BA6C23" w:rsidRPr="00BA6C23">
      <w:rPr>
        <w:rFonts w:eastAsia="Times New Roman"/>
        <w:lang w:val="en-ZA"/>
      </w:rPr>
      <w:t xml:space="preserve">of </w:t>
    </w:r>
    <w:r w:rsidR="00BA6C23">
      <w:rPr>
        <w:rFonts w:eastAsia="Times New Roman"/>
        <w:lang w:val="en-ZA"/>
      </w:rPr>
      <w:br/>
      <w:t>N</w:t>
    </w:r>
    <w:r w:rsidR="00BA6C23" w:rsidRPr="00BA6C23">
      <w:rPr>
        <w:rFonts w:eastAsia="Times New Roman"/>
        <w:lang w:val="en-ZA"/>
      </w:rPr>
      <w:t xml:space="preserve">ative </w:t>
    </w:r>
    <w:r w:rsidR="00BA6C23">
      <w:rPr>
        <w:rFonts w:eastAsia="Times New Roman"/>
        <w:lang w:val="en-ZA"/>
      </w:rPr>
      <w:t>E</w:t>
    </w:r>
    <w:r w:rsidR="00BA6C23" w:rsidRPr="00BA6C23">
      <w:rPr>
        <w:rFonts w:eastAsia="Times New Roman"/>
        <w:lang w:val="en-ZA"/>
      </w:rPr>
      <w:t>state</w:t>
    </w:r>
    <w:r w:rsidR="00BA6C23">
      <w:rPr>
        <w:rFonts w:eastAsia="Times New Roman"/>
        <w:lang w:val="en-ZA"/>
      </w:rPr>
      <w:t>s i</w:t>
    </w:r>
    <w:r w:rsidR="00BA6C23" w:rsidRPr="00BA6C23">
      <w:rPr>
        <w:rFonts w:eastAsia="Times New Roman"/>
        <w:lang w:val="en-ZA"/>
      </w:rPr>
      <w:t>n that po</w:t>
    </w:r>
    <w:r w:rsidR="00BA6C23">
      <w:rPr>
        <w:rFonts w:eastAsia="Times New Roman"/>
        <w:lang w:val="en-ZA"/>
      </w:rPr>
      <w:t>r</w:t>
    </w:r>
    <w:r w:rsidR="00BA6C23" w:rsidRPr="00BA6C23">
      <w:rPr>
        <w:rFonts w:eastAsia="Times New Roman"/>
        <w:lang w:val="en-ZA"/>
      </w:rPr>
      <w:t>t</w:t>
    </w:r>
    <w:r w:rsidR="00BA6C23">
      <w:rPr>
        <w:rFonts w:eastAsia="Times New Roman"/>
        <w:lang w:val="en-ZA"/>
      </w:rPr>
      <w:t>i</w:t>
    </w:r>
    <w:r w:rsidR="00BA6C23" w:rsidRPr="00BA6C23">
      <w:rPr>
        <w:rFonts w:eastAsia="Times New Roman"/>
        <w:lang w:val="en-ZA"/>
      </w:rPr>
      <w:t>on of the</w:t>
    </w:r>
    <w:r w:rsidR="00BA6C23">
      <w:rPr>
        <w:rFonts w:eastAsia="Times New Roman"/>
        <w:lang w:val="en-ZA"/>
      </w:rPr>
      <w:t xml:space="preserve"> T</w:t>
    </w:r>
    <w:r w:rsidR="00BA6C23" w:rsidRPr="00BA6C23">
      <w:rPr>
        <w:rFonts w:eastAsia="Times New Roman"/>
        <w:lang w:val="en-ZA"/>
      </w:rPr>
      <w:t xml:space="preserve">erritory north of the </w:t>
    </w:r>
    <w:r w:rsidR="00BA6C23">
      <w:rPr>
        <w:rFonts w:eastAsia="Times New Roman"/>
        <w:lang w:val="en-ZA"/>
      </w:rPr>
      <w:t>P</w:t>
    </w:r>
    <w:r w:rsidR="00BA6C23" w:rsidRPr="00BA6C23">
      <w:rPr>
        <w:rFonts w:eastAsia="Times New Roman"/>
        <w:lang w:val="en-ZA"/>
      </w:rPr>
      <w:t xml:space="preserve">olice </w:t>
    </w:r>
    <w:r w:rsidR="00BA6C23">
      <w:rPr>
        <w:rFonts w:eastAsia="Times New Roman"/>
        <w:lang w:val="en-ZA"/>
      </w:rPr>
      <w:t>Z</w:t>
    </w:r>
    <w:r w:rsidR="00BA6C23" w:rsidRPr="00BA6C23">
      <w:rPr>
        <w:rFonts w:eastAsia="Times New Roman"/>
        <w:lang w:val="en-ZA"/>
      </w:rPr>
      <w:t>one</w:t>
    </w:r>
    <w:r w:rsidR="00BA6C23">
      <w:rPr>
        <w:rFonts w:eastAsia="Times New Roman"/>
      </w:rPr>
      <w:t xml:space="preserve"> </w:t>
    </w:r>
  </w:p>
  <w:p w:rsidR="006A5CD6" w:rsidRPr="000073EE" w:rsidRDefault="006A5CD6" w:rsidP="0020301E">
    <w:pPr>
      <w:pBdr>
        <w:bottom w:val="single" w:sz="24" w:space="1" w:color="BFBFBF"/>
      </w:pBdr>
      <w:rPr>
        <w:sz w:val="12"/>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EC2" w:rsidRDefault="002E2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72D2F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804AA6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54CE1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F04C4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F022B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2FE3B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46C4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ACA6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46893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21F274CD"/>
    <w:multiLevelType w:val="hybridMultilevel"/>
    <w:tmpl w:val="C96EF8E6"/>
    <w:lvl w:ilvl="0" w:tplc="D320F300">
      <w:start w:val="28"/>
      <w:numFmt w:val="lowerLetter"/>
      <w:lvlText w:val="(%1)"/>
      <w:lvlJc w:val="left"/>
      <w:pPr>
        <w:tabs>
          <w:tab w:val="num" w:pos="1440"/>
        </w:tabs>
        <w:ind w:left="1440" w:hanging="420"/>
      </w:pPr>
      <w:rPr>
        <w:rFonts w:hint="default"/>
        <w:b w:val="0"/>
        <w:color w:val="433A2F"/>
        <w:sz w:val="22"/>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3" w15:restartNumberingAfterBreak="0">
    <w:nsid w:val="39151DFD"/>
    <w:multiLevelType w:val="hybridMultilevel"/>
    <w:tmpl w:val="406252B4"/>
    <w:lvl w:ilvl="0" w:tplc="01461CCC">
      <w:start w:val="1"/>
      <w:numFmt w:val="decimal"/>
      <w:lvlText w:val="%1."/>
      <w:lvlJc w:val="left"/>
      <w:pPr>
        <w:tabs>
          <w:tab w:val="num" w:pos="720"/>
        </w:tabs>
        <w:ind w:left="720" w:hanging="360"/>
      </w:pPr>
      <w:rPr>
        <w:rFonts w:hint="default"/>
        <w:color w:val="110A0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EE568F"/>
    <w:multiLevelType w:val="hybridMultilevel"/>
    <w:tmpl w:val="EFA643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2A56EF"/>
    <w:multiLevelType w:val="hybridMultilevel"/>
    <w:tmpl w:val="30385B76"/>
    <w:lvl w:ilvl="0" w:tplc="BB683694">
      <w:start w:val="29"/>
      <w:numFmt w:val="lowerLetter"/>
      <w:lvlText w:val="(%1)"/>
      <w:lvlJc w:val="left"/>
      <w:pPr>
        <w:tabs>
          <w:tab w:val="num" w:pos="1620"/>
        </w:tabs>
        <w:ind w:left="1620" w:hanging="600"/>
      </w:pPr>
      <w:rPr>
        <w:rFonts w:hint="default"/>
        <w:color w:val="433A2F"/>
        <w:sz w:val="22"/>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6"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528330EB"/>
    <w:multiLevelType w:val="hybridMultilevel"/>
    <w:tmpl w:val="0E8EDEFA"/>
    <w:lvl w:ilvl="0" w:tplc="C534FEF8">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644666"/>
    <w:multiLevelType w:val="hybridMultilevel"/>
    <w:tmpl w:val="60A4D1A4"/>
    <w:lvl w:ilvl="0" w:tplc="18642EA2">
      <w:start w:val="1"/>
      <w:numFmt w:val="lowerLetter"/>
      <w:lvlText w:val="(%1)"/>
      <w:lvlJc w:val="left"/>
      <w:pPr>
        <w:tabs>
          <w:tab w:val="num" w:pos="720"/>
        </w:tabs>
        <w:ind w:left="720" w:hanging="360"/>
      </w:pPr>
      <w:rPr>
        <w:rFonts w:ascii="Arial" w:hAnsi="Arial" w:cs="Arial" w:hint="default"/>
        <w:i/>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1A1236"/>
    <w:multiLevelType w:val="hybridMultilevel"/>
    <w:tmpl w:val="D1BEE95C"/>
    <w:lvl w:ilvl="0" w:tplc="C8C00936">
      <w:start w:val="29"/>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A340AB7"/>
    <w:multiLevelType w:val="hybridMultilevel"/>
    <w:tmpl w:val="EE2494F8"/>
    <w:lvl w:ilvl="0" w:tplc="3CBC7E7C">
      <w:start w:val="1"/>
      <w:numFmt w:val="decimal"/>
      <w:lvlText w:val="(%1)"/>
      <w:lvlJc w:val="left"/>
      <w:pPr>
        <w:tabs>
          <w:tab w:val="num" w:pos="720"/>
        </w:tabs>
        <w:ind w:left="720" w:hanging="36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717DB8"/>
    <w:multiLevelType w:val="hybridMultilevel"/>
    <w:tmpl w:val="015EEAFE"/>
    <w:lvl w:ilvl="0" w:tplc="66925F7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09B3C7F"/>
    <w:multiLevelType w:val="hybridMultilevel"/>
    <w:tmpl w:val="717ACE9C"/>
    <w:lvl w:ilvl="0" w:tplc="D770838E">
      <w:start w:val="1"/>
      <w:numFmt w:val="lowerLetter"/>
      <w:lvlText w:val="(%1)"/>
      <w:lvlJc w:val="left"/>
      <w:pPr>
        <w:tabs>
          <w:tab w:val="num" w:pos="360"/>
        </w:tabs>
        <w:ind w:left="360" w:hanging="360"/>
      </w:pPr>
      <w:rPr>
        <w:rFonts w:hint="default"/>
        <w:color w:val="5E482A"/>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D600DD7"/>
    <w:multiLevelType w:val="hybridMultilevel"/>
    <w:tmpl w:val="E5A6BBF2"/>
    <w:lvl w:ilvl="0" w:tplc="2FAA1982">
      <w:start w:val="1"/>
      <w:numFmt w:val="lowerLetter"/>
      <w:lvlText w:val="(%1)"/>
      <w:lvlJc w:val="left"/>
      <w:pPr>
        <w:tabs>
          <w:tab w:val="num" w:pos="420"/>
        </w:tabs>
        <w:ind w:left="420" w:hanging="360"/>
      </w:pPr>
      <w:rPr>
        <w:rFonts w:hint="default"/>
        <w:i/>
        <w:sz w:val="21"/>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5" w15:restartNumberingAfterBreak="0">
    <w:nsid w:val="7E722946"/>
    <w:multiLevelType w:val="hybridMultilevel"/>
    <w:tmpl w:val="A36E5D0A"/>
    <w:lvl w:ilvl="0" w:tplc="FEF80EA2">
      <w:start w:val="28"/>
      <w:numFmt w:val="lowerLetter"/>
      <w:lvlText w:val="(%1)"/>
      <w:lvlJc w:val="left"/>
      <w:pPr>
        <w:tabs>
          <w:tab w:val="num" w:pos="1620"/>
        </w:tabs>
        <w:ind w:left="1620" w:hanging="60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num w:numId="1">
    <w:abstractNumId w:val="9"/>
  </w:num>
  <w:num w:numId="2">
    <w:abstractNumId w:val="9"/>
  </w:num>
  <w:num w:numId="3">
    <w:abstractNumId w:val="17"/>
  </w:num>
  <w:num w:numId="4">
    <w:abstractNumId w:val="10"/>
  </w:num>
  <w:num w:numId="5">
    <w:abstractNumId w:val="11"/>
  </w:num>
  <w:num w:numId="6">
    <w:abstractNumId w:val="16"/>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2"/>
  </w:num>
  <w:num w:numId="18">
    <w:abstractNumId w:val="25"/>
  </w:num>
  <w:num w:numId="19">
    <w:abstractNumId w:val="22"/>
  </w:num>
  <w:num w:numId="20">
    <w:abstractNumId w:val="13"/>
  </w:num>
  <w:num w:numId="21">
    <w:abstractNumId w:val="23"/>
  </w:num>
  <w:num w:numId="22">
    <w:abstractNumId w:val="20"/>
  </w:num>
  <w:num w:numId="23">
    <w:abstractNumId w:val="24"/>
  </w:num>
  <w:num w:numId="24">
    <w:abstractNumId w:val="19"/>
  </w:num>
  <w:num w:numId="25">
    <w:abstractNumId w:val="14"/>
  </w:num>
  <w:num w:numId="26">
    <w:abstractNumId w:val="2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9"/>
  <w:embedSystemFonts/>
  <w:bordersDoNotSurroundHeader/>
  <w:bordersDoNotSurroundFooter/>
  <w:activeWritingStyle w:appName="MSWord" w:lang="en-GB" w:vendorID="64" w:dllVersion="131078" w:nlCheck="1" w:checkStyle="1"/>
  <w:activeWritingStyle w:appName="MSWord" w:lang="en-ZA" w:vendorID="64" w:dllVersion="131078" w:nlCheck="1" w:checkStyle="1"/>
  <w:activeWritingStyle w:appName="MSWord" w:lang="en-US" w:vendorID="64" w:dllVersion="131078"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drawingGridHorizontalSpacing w:val="120"/>
  <w:drawingGridVerticalSpacing w:val="120"/>
  <w:displayHorizontalDrawingGridEvery w:val="0"/>
  <w:displayVerticalDrawingGridEvery w:val="3"/>
  <w:doNotUseMarginsForDrawingGridOrigin/>
  <w:doNotShadeFormData/>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C0MDMxNAKyjI0szZV0lIJTi4sz8/NACkxqAQJtVIYsAAAA"/>
  </w:docVars>
  <w:rsids>
    <w:rsidRoot w:val="0000159E"/>
    <w:rsid w:val="00000812"/>
    <w:rsid w:val="0000159E"/>
    <w:rsid w:val="0000320C"/>
    <w:rsid w:val="0000327B"/>
    <w:rsid w:val="0000352C"/>
    <w:rsid w:val="00003730"/>
    <w:rsid w:val="00003B1E"/>
    <w:rsid w:val="00003D68"/>
    <w:rsid w:val="00003DCF"/>
    <w:rsid w:val="000045C7"/>
    <w:rsid w:val="00004C46"/>
    <w:rsid w:val="00004F6B"/>
    <w:rsid w:val="000052A2"/>
    <w:rsid w:val="00005497"/>
    <w:rsid w:val="00005680"/>
    <w:rsid w:val="00005927"/>
    <w:rsid w:val="00005EE8"/>
    <w:rsid w:val="00006B55"/>
    <w:rsid w:val="000073EE"/>
    <w:rsid w:val="0001024F"/>
    <w:rsid w:val="00010B81"/>
    <w:rsid w:val="000114B1"/>
    <w:rsid w:val="00011E23"/>
    <w:rsid w:val="000127B2"/>
    <w:rsid w:val="00012C49"/>
    <w:rsid w:val="000130C1"/>
    <w:rsid w:val="000133A8"/>
    <w:rsid w:val="000138B5"/>
    <w:rsid w:val="00014022"/>
    <w:rsid w:val="000142DD"/>
    <w:rsid w:val="000144D7"/>
    <w:rsid w:val="000148F5"/>
    <w:rsid w:val="00014A9B"/>
    <w:rsid w:val="000150C7"/>
    <w:rsid w:val="000151F8"/>
    <w:rsid w:val="000166FE"/>
    <w:rsid w:val="00016899"/>
    <w:rsid w:val="000172EB"/>
    <w:rsid w:val="0001771A"/>
    <w:rsid w:val="0002030A"/>
    <w:rsid w:val="00021237"/>
    <w:rsid w:val="00023D2F"/>
    <w:rsid w:val="000242FF"/>
    <w:rsid w:val="00024B0F"/>
    <w:rsid w:val="00024B7A"/>
    <w:rsid w:val="00024D3E"/>
    <w:rsid w:val="00025170"/>
    <w:rsid w:val="00025309"/>
    <w:rsid w:val="00025D9D"/>
    <w:rsid w:val="00027B40"/>
    <w:rsid w:val="00030728"/>
    <w:rsid w:val="00030BBD"/>
    <w:rsid w:val="00031517"/>
    <w:rsid w:val="00033180"/>
    <w:rsid w:val="00033EAE"/>
    <w:rsid w:val="00034949"/>
    <w:rsid w:val="00034B64"/>
    <w:rsid w:val="0003503F"/>
    <w:rsid w:val="000351B3"/>
    <w:rsid w:val="00035264"/>
    <w:rsid w:val="000360AA"/>
    <w:rsid w:val="00036543"/>
    <w:rsid w:val="00036A7E"/>
    <w:rsid w:val="000375A4"/>
    <w:rsid w:val="00037AFF"/>
    <w:rsid w:val="000402B8"/>
    <w:rsid w:val="000412E8"/>
    <w:rsid w:val="000420FF"/>
    <w:rsid w:val="00042BC0"/>
    <w:rsid w:val="00043254"/>
    <w:rsid w:val="00043279"/>
    <w:rsid w:val="00043922"/>
    <w:rsid w:val="00044972"/>
    <w:rsid w:val="000455A5"/>
    <w:rsid w:val="00045A63"/>
    <w:rsid w:val="00045A94"/>
    <w:rsid w:val="00045C5A"/>
    <w:rsid w:val="00045C5C"/>
    <w:rsid w:val="00046483"/>
    <w:rsid w:val="000474D9"/>
    <w:rsid w:val="00047DA9"/>
    <w:rsid w:val="00050297"/>
    <w:rsid w:val="000507CC"/>
    <w:rsid w:val="00051041"/>
    <w:rsid w:val="00051401"/>
    <w:rsid w:val="0005149C"/>
    <w:rsid w:val="0005190C"/>
    <w:rsid w:val="000522D1"/>
    <w:rsid w:val="00053FD8"/>
    <w:rsid w:val="000553B1"/>
    <w:rsid w:val="000553FC"/>
    <w:rsid w:val="00055BD0"/>
    <w:rsid w:val="00055D1B"/>
    <w:rsid w:val="00055D23"/>
    <w:rsid w:val="00055E1E"/>
    <w:rsid w:val="00056382"/>
    <w:rsid w:val="00056B26"/>
    <w:rsid w:val="0005726F"/>
    <w:rsid w:val="00057412"/>
    <w:rsid w:val="000579AE"/>
    <w:rsid w:val="000601CD"/>
    <w:rsid w:val="00060250"/>
    <w:rsid w:val="000608EE"/>
    <w:rsid w:val="000614EF"/>
    <w:rsid w:val="000622BB"/>
    <w:rsid w:val="000624E9"/>
    <w:rsid w:val="000630FC"/>
    <w:rsid w:val="0006393C"/>
    <w:rsid w:val="00063F76"/>
    <w:rsid w:val="00064E2D"/>
    <w:rsid w:val="00064FDB"/>
    <w:rsid w:val="000651AD"/>
    <w:rsid w:val="00065C91"/>
    <w:rsid w:val="000668CD"/>
    <w:rsid w:val="00066DEF"/>
    <w:rsid w:val="00067071"/>
    <w:rsid w:val="00067FCF"/>
    <w:rsid w:val="00070263"/>
    <w:rsid w:val="0007067C"/>
    <w:rsid w:val="000710ED"/>
    <w:rsid w:val="00071FB6"/>
    <w:rsid w:val="00072083"/>
    <w:rsid w:val="00073454"/>
    <w:rsid w:val="0007350C"/>
    <w:rsid w:val="000744EC"/>
    <w:rsid w:val="000747CD"/>
    <w:rsid w:val="00074AFC"/>
    <w:rsid w:val="00075798"/>
    <w:rsid w:val="000757E1"/>
    <w:rsid w:val="00075862"/>
    <w:rsid w:val="00075ECA"/>
    <w:rsid w:val="0007676B"/>
    <w:rsid w:val="0007698F"/>
    <w:rsid w:val="00076DB7"/>
    <w:rsid w:val="000773D1"/>
    <w:rsid w:val="000777B1"/>
    <w:rsid w:val="00077C38"/>
    <w:rsid w:val="00077CC8"/>
    <w:rsid w:val="00080C29"/>
    <w:rsid w:val="00080C45"/>
    <w:rsid w:val="00081017"/>
    <w:rsid w:val="000814D8"/>
    <w:rsid w:val="00081B17"/>
    <w:rsid w:val="00083019"/>
    <w:rsid w:val="000835C8"/>
    <w:rsid w:val="00083776"/>
    <w:rsid w:val="00084A15"/>
    <w:rsid w:val="00084A4D"/>
    <w:rsid w:val="00084B44"/>
    <w:rsid w:val="00085086"/>
    <w:rsid w:val="000851CB"/>
    <w:rsid w:val="000857DD"/>
    <w:rsid w:val="00085D2A"/>
    <w:rsid w:val="0008665C"/>
    <w:rsid w:val="000878E9"/>
    <w:rsid w:val="00090091"/>
    <w:rsid w:val="000903F9"/>
    <w:rsid w:val="00091800"/>
    <w:rsid w:val="00091B4E"/>
    <w:rsid w:val="00092058"/>
    <w:rsid w:val="0009215A"/>
    <w:rsid w:val="00092C00"/>
    <w:rsid w:val="000946AB"/>
    <w:rsid w:val="00095339"/>
    <w:rsid w:val="00095AC7"/>
    <w:rsid w:val="00095D3A"/>
    <w:rsid w:val="00095D6F"/>
    <w:rsid w:val="000971A9"/>
    <w:rsid w:val="00097213"/>
    <w:rsid w:val="00097463"/>
    <w:rsid w:val="000A1257"/>
    <w:rsid w:val="000A16B1"/>
    <w:rsid w:val="000A16BE"/>
    <w:rsid w:val="000A1E3D"/>
    <w:rsid w:val="000A2439"/>
    <w:rsid w:val="000A26F2"/>
    <w:rsid w:val="000A2ED6"/>
    <w:rsid w:val="000A4099"/>
    <w:rsid w:val="000A4D98"/>
    <w:rsid w:val="000A5203"/>
    <w:rsid w:val="000A5531"/>
    <w:rsid w:val="000A5694"/>
    <w:rsid w:val="000A5830"/>
    <w:rsid w:val="000A5B02"/>
    <w:rsid w:val="000A66F9"/>
    <w:rsid w:val="000A6CA7"/>
    <w:rsid w:val="000A79C5"/>
    <w:rsid w:val="000A7F15"/>
    <w:rsid w:val="000B0180"/>
    <w:rsid w:val="000B01DE"/>
    <w:rsid w:val="000B0A2A"/>
    <w:rsid w:val="000B2057"/>
    <w:rsid w:val="000B26CE"/>
    <w:rsid w:val="000B3F66"/>
    <w:rsid w:val="000B3FDB"/>
    <w:rsid w:val="000B4FB6"/>
    <w:rsid w:val="000B51C4"/>
    <w:rsid w:val="000B54EB"/>
    <w:rsid w:val="000B5713"/>
    <w:rsid w:val="000B60FA"/>
    <w:rsid w:val="000B7B12"/>
    <w:rsid w:val="000C01AC"/>
    <w:rsid w:val="000C0488"/>
    <w:rsid w:val="000C058C"/>
    <w:rsid w:val="000C0649"/>
    <w:rsid w:val="000C0AE4"/>
    <w:rsid w:val="000C23AA"/>
    <w:rsid w:val="000C2911"/>
    <w:rsid w:val="000C2C80"/>
    <w:rsid w:val="000C3481"/>
    <w:rsid w:val="000C35EE"/>
    <w:rsid w:val="000C373C"/>
    <w:rsid w:val="000C416E"/>
    <w:rsid w:val="000C483D"/>
    <w:rsid w:val="000C495A"/>
    <w:rsid w:val="000C4CB9"/>
    <w:rsid w:val="000C4CE7"/>
    <w:rsid w:val="000C5263"/>
    <w:rsid w:val="000C534C"/>
    <w:rsid w:val="000C56D6"/>
    <w:rsid w:val="000C5D0A"/>
    <w:rsid w:val="000C693B"/>
    <w:rsid w:val="000D0A4B"/>
    <w:rsid w:val="000D0A8C"/>
    <w:rsid w:val="000D3098"/>
    <w:rsid w:val="000D39EF"/>
    <w:rsid w:val="000D3A8D"/>
    <w:rsid w:val="000D3B3A"/>
    <w:rsid w:val="000D46AB"/>
    <w:rsid w:val="000D4A6E"/>
    <w:rsid w:val="000D4BCC"/>
    <w:rsid w:val="000D5349"/>
    <w:rsid w:val="000D61EB"/>
    <w:rsid w:val="000D62CD"/>
    <w:rsid w:val="000D6F56"/>
    <w:rsid w:val="000D733D"/>
    <w:rsid w:val="000D73C4"/>
    <w:rsid w:val="000D79B0"/>
    <w:rsid w:val="000D7D44"/>
    <w:rsid w:val="000D7DBA"/>
    <w:rsid w:val="000D7E97"/>
    <w:rsid w:val="000E17FD"/>
    <w:rsid w:val="000E21FC"/>
    <w:rsid w:val="000E32AB"/>
    <w:rsid w:val="000E3417"/>
    <w:rsid w:val="000E3DA3"/>
    <w:rsid w:val="000E4058"/>
    <w:rsid w:val="000E427F"/>
    <w:rsid w:val="000E5028"/>
    <w:rsid w:val="000E537F"/>
    <w:rsid w:val="000E5B03"/>
    <w:rsid w:val="000E5C90"/>
    <w:rsid w:val="000E671A"/>
    <w:rsid w:val="000E6AD8"/>
    <w:rsid w:val="000E6F75"/>
    <w:rsid w:val="000E769C"/>
    <w:rsid w:val="000E78D3"/>
    <w:rsid w:val="000E798F"/>
    <w:rsid w:val="000E7C92"/>
    <w:rsid w:val="000E7D33"/>
    <w:rsid w:val="000F0E8A"/>
    <w:rsid w:val="000F1E72"/>
    <w:rsid w:val="000F260D"/>
    <w:rsid w:val="000F3167"/>
    <w:rsid w:val="000F37D7"/>
    <w:rsid w:val="000F4429"/>
    <w:rsid w:val="000F4CA2"/>
    <w:rsid w:val="000F576F"/>
    <w:rsid w:val="000F6DD0"/>
    <w:rsid w:val="000F7993"/>
    <w:rsid w:val="000F7E01"/>
    <w:rsid w:val="00100C92"/>
    <w:rsid w:val="00101E59"/>
    <w:rsid w:val="001021B6"/>
    <w:rsid w:val="001024C8"/>
    <w:rsid w:val="00102DEC"/>
    <w:rsid w:val="00103B7E"/>
    <w:rsid w:val="00104104"/>
    <w:rsid w:val="0010495B"/>
    <w:rsid w:val="00104D27"/>
    <w:rsid w:val="001054EB"/>
    <w:rsid w:val="00105637"/>
    <w:rsid w:val="00105994"/>
    <w:rsid w:val="001061C3"/>
    <w:rsid w:val="00106866"/>
    <w:rsid w:val="001070AB"/>
    <w:rsid w:val="0010747B"/>
    <w:rsid w:val="0010783E"/>
    <w:rsid w:val="00110333"/>
    <w:rsid w:val="001105EA"/>
    <w:rsid w:val="00110A42"/>
    <w:rsid w:val="00110DAE"/>
    <w:rsid w:val="001115AA"/>
    <w:rsid w:val="0011187F"/>
    <w:rsid w:val="00112084"/>
    <w:rsid w:val="001121EE"/>
    <w:rsid w:val="00112540"/>
    <w:rsid w:val="001128C3"/>
    <w:rsid w:val="0011397B"/>
    <w:rsid w:val="00114B75"/>
    <w:rsid w:val="00116551"/>
    <w:rsid w:val="00117434"/>
    <w:rsid w:val="00117856"/>
    <w:rsid w:val="00120D05"/>
    <w:rsid w:val="00121135"/>
    <w:rsid w:val="001219B4"/>
    <w:rsid w:val="00121F8D"/>
    <w:rsid w:val="0012201E"/>
    <w:rsid w:val="00122D90"/>
    <w:rsid w:val="00123500"/>
    <w:rsid w:val="00124261"/>
    <w:rsid w:val="001243E2"/>
    <w:rsid w:val="00124616"/>
    <w:rsid w:val="00124AA6"/>
    <w:rsid w:val="0012509E"/>
    <w:rsid w:val="0012543A"/>
    <w:rsid w:val="00125CF2"/>
    <w:rsid w:val="00125E2C"/>
    <w:rsid w:val="001260F9"/>
    <w:rsid w:val="00127242"/>
    <w:rsid w:val="001274CC"/>
    <w:rsid w:val="00127BA4"/>
    <w:rsid w:val="00127FDC"/>
    <w:rsid w:val="0013048F"/>
    <w:rsid w:val="00130855"/>
    <w:rsid w:val="00131385"/>
    <w:rsid w:val="00131ED8"/>
    <w:rsid w:val="001324CD"/>
    <w:rsid w:val="00132916"/>
    <w:rsid w:val="00132AD9"/>
    <w:rsid w:val="00132DC4"/>
    <w:rsid w:val="00133371"/>
    <w:rsid w:val="001336BE"/>
    <w:rsid w:val="0013388F"/>
    <w:rsid w:val="001339E8"/>
    <w:rsid w:val="0013562E"/>
    <w:rsid w:val="0013698E"/>
    <w:rsid w:val="00136DBE"/>
    <w:rsid w:val="001371AC"/>
    <w:rsid w:val="00137359"/>
    <w:rsid w:val="001373F5"/>
    <w:rsid w:val="00137C33"/>
    <w:rsid w:val="00140DD0"/>
    <w:rsid w:val="00140FCA"/>
    <w:rsid w:val="00141E61"/>
    <w:rsid w:val="00142743"/>
    <w:rsid w:val="00142D7E"/>
    <w:rsid w:val="001434E0"/>
    <w:rsid w:val="00143827"/>
    <w:rsid w:val="00143E17"/>
    <w:rsid w:val="00144199"/>
    <w:rsid w:val="00144BB0"/>
    <w:rsid w:val="00145851"/>
    <w:rsid w:val="00145DE9"/>
    <w:rsid w:val="00146A2B"/>
    <w:rsid w:val="00146B93"/>
    <w:rsid w:val="00147C37"/>
    <w:rsid w:val="00150241"/>
    <w:rsid w:val="001506AC"/>
    <w:rsid w:val="00150D86"/>
    <w:rsid w:val="0015104F"/>
    <w:rsid w:val="00151EA6"/>
    <w:rsid w:val="00152763"/>
    <w:rsid w:val="00152939"/>
    <w:rsid w:val="00152AB1"/>
    <w:rsid w:val="001533B8"/>
    <w:rsid w:val="001540EB"/>
    <w:rsid w:val="00154394"/>
    <w:rsid w:val="00155902"/>
    <w:rsid w:val="001565F4"/>
    <w:rsid w:val="00156A09"/>
    <w:rsid w:val="00156CC2"/>
    <w:rsid w:val="00157469"/>
    <w:rsid w:val="0015761F"/>
    <w:rsid w:val="00157C96"/>
    <w:rsid w:val="00160298"/>
    <w:rsid w:val="001625FF"/>
    <w:rsid w:val="00162EA1"/>
    <w:rsid w:val="0016307D"/>
    <w:rsid w:val="001636EC"/>
    <w:rsid w:val="001642E2"/>
    <w:rsid w:val="001645F9"/>
    <w:rsid w:val="00164718"/>
    <w:rsid w:val="00164799"/>
    <w:rsid w:val="001647A1"/>
    <w:rsid w:val="00164823"/>
    <w:rsid w:val="00165419"/>
    <w:rsid w:val="0016668B"/>
    <w:rsid w:val="00166887"/>
    <w:rsid w:val="00166917"/>
    <w:rsid w:val="00167A40"/>
    <w:rsid w:val="001703AF"/>
    <w:rsid w:val="00171050"/>
    <w:rsid w:val="00171AD1"/>
    <w:rsid w:val="001722DD"/>
    <w:rsid w:val="001723EC"/>
    <w:rsid w:val="00172AC5"/>
    <w:rsid w:val="00173D21"/>
    <w:rsid w:val="00174A66"/>
    <w:rsid w:val="001753A4"/>
    <w:rsid w:val="001761C1"/>
    <w:rsid w:val="00176750"/>
    <w:rsid w:val="00177056"/>
    <w:rsid w:val="001803EE"/>
    <w:rsid w:val="00180465"/>
    <w:rsid w:val="00180EAC"/>
    <w:rsid w:val="00181A7A"/>
    <w:rsid w:val="00183CCB"/>
    <w:rsid w:val="00184649"/>
    <w:rsid w:val="00184C44"/>
    <w:rsid w:val="00184CF2"/>
    <w:rsid w:val="00186652"/>
    <w:rsid w:val="001867F7"/>
    <w:rsid w:val="00187278"/>
    <w:rsid w:val="0019148E"/>
    <w:rsid w:val="001929B3"/>
    <w:rsid w:val="001944BE"/>
    <w:rsid w:val="0019469D"/>
    <w:rsid w:val="00194BC0"/>
    <w:rsid w:val="001951D1"/>
    <w:rsid w:val="00195F48"/>
    <w:rsid w:val="001A0A43"/>
    <w:rsid w:val="001A1CDC"/>
    <w:rsid w:val="001A29DF"/>
    <w:rsid w:val="001A3330"/>
    <w:rsid w:val="001A351F"/>
    <w:rsid w:val="001A3BA2"/>
    <w:rsid w:val="001A4D3D"/>
    <w:rsid w:val="001A60B4"/>
    <w:rsid w:val="001A6AD1"/>
    <w:rsid w:val="001A740D"/>
    <w:rsid w:val="001A7FB4"/>
    <w:rsid w:val="001B01BA"/>
    <w:rsid w:val="001B032A"/>
    <w:rsid w:val="001B0E17"/>
    <w:rsid w:val="001B1A5C"/>
    <w:rsid w:val="001B1B9B"/>
    <w:rsid w:val="001B2C14"/>
    <w:rsid w:val="001B3C17"/>
    <w:rsid w:val="001B3D40"/>
    <w:rsid w:val="001B4D39"/>
    <w:rsid w:val="001B57A6"/>
    <w:rsid w:val="001B5BAC"/>
    <w:rsid w:val="001B66AB"/>
    <w:rsid w:val="001C0B26"/>
    <w:rsid w:val="001C0E32"/>
    <w:rsid w:val="001C1B1A"/>
    <w:rsid w:val="001C243D"/>
    <w:rsid w:val="001C2C10"/>
    <w:rsid w:val="001C2FA1"/>
    <w:rsid w:val="001C36AD"/>
    <w:rsid w:val="001C3895"/>
    <w:rsid w:val="001C3CF3"/>
    <w:rsid w:val="001C4737"/>
    <w:rsid w:val="001C5790"/>
    <w:rsid w:val="001C64BA"/>
    <w:rsid w:val="001C657C"/>
    <w:rsid w:val="001C657E"/>
    <w:rsid w:val="001C684C"/>
    <w:rsid w:val="001C6A63"/>
    <w:rsid w:val="001C7251"/>
    <w:rsid w:val="001C7631"/>
    <w:rsid w:val="001C7C4E"/>
    <w:rsid w:val="001C7D39"/>
    <w:rsid w:val="001D15B2"/>
    <w:rsid w:val="001D18BA"/>
    <w:rsid w:val="001D1BAC"/>
    <w:rsid w:val="001D1DD3"/>
    <w:rsid w:val="001D22A0"/>
    <w:rsid w:val="001D269F"/>
    <w:rsid w:val="001D3825"/>
    <w:rsid w:val="001D3F9C"/>
    <w:rsid w:val="001D4018"/>
    <w:rsid w:val="001D4552"/>
    <w:rsid w:val="001D487B"/>
    <w:rsid w:val="001D53BF"/>
    <w:rsid w:val="001D6485"/>
    <w:rsid w:val="001D6D65"/>
    <w:rsid w:val="001D7395"/>
    <w:rsid w:val="001D75AF"/>
    <w:rsid w:val="001E0331"/>
    <w:rsid w:val="001E0396"/>
    <w:rsid w:val="001E1652"/>
    <w:rsid w:val="001E20FC"/>
    <w:rsid w:val="001E2B91"/>
    <w:rsid w:val="001E3B61"/>
    <w:rsid w:val="001E402E"/>
    <w:rsid w:val="001E418F"/>
    <w:rsid w:val="001E42D4"/>
    <w:rsid w:val="001E455B"/>
    <w:rsid w:val="001E4F1D"/>
    <w:rsid w:val="001E50E9"/>
    <w:rsid w:val="001E540E"/>
    <w:rsid w:val="001E58E7"/>
    <w:rsid w:val="001E6538"/>
    <w:rsid w:val="001E70E5"/>
    <w:rsid w:val="001E7B05"/>
    <w:rsid w:val="001E7E3E"/>
    <w:rsid w:val="001F0015"/>
    <w:rsid w:val="001F061B"/>
    <w:rsid w:val="001F11C2"/>
    <w:rsid w:val="001F2A4A"/>
    <w:rsid w:val="001F2A7F"/>
    <w:rsid w:val="001F3102"/>
    <w:rsid w:val="001F37D6"/>
    <w:rsid w:val="001F3A51"/>
    <w:rsid w:val="001F401D"/>
    <w:rsid w:val="001F4A20"/>
    <w:rsid w:val="001F4B02"/>
    <w:rsid w:val="001F4FFA"/>
    <w:rsid w:val="001F7284"/>
    <w:rsid w:val="001F787A"/>
    <w:rsid w:val="0020027F"/>
    <w:rsid w:val="00200FB1"/>
    <w:rsid w:val="002019D6"/>
    <w:rsid w:val="00202B0D"/>
    <w:rsid w:val="0020301E"/>
    <w:rsid w:val="002031DF"/>
    <w:rsid w:val="00203302"/>
    <w:rsid w:val="002047D4"/>
    <w:rsid w:val="00204FEE"/>
    <w:rsid w:val="002056A1"/>
    <w:rsid w:val="00206C22"/>
    <w:rsid w:val="00206C68"/>
    <w:rsid w:val="00207D58"/>
    <w:rsid w:val="002100F8"/>
    <w:rsid w:val="0021155F"/>
    <w:rsid w:val="00211CFD"/>
    <w:rsid w:val="002127A2"/>
    <w:rsid w:val="00212F0D"/>
    <w:rsid w:val="00215715"/>
    <w:rsid w:val="00215744"/>
    <w:rsid w:val="00216A2D"/>
    <w:rsid w:val="00217340"/>
    <w:rsid w:val="002201B3"/>
    <w:rsid w:val="002208C6"/>
    <w:rsid w:val="00220A3A"/>
    <w:rsid w:val="00220E31"/>
    <w:rsid w:val="00221C58"/>
    <w:rsid w:val="00222D40"/>
    <w:rsid w:val="00223066"/>
    <w:rsid w:val="0022331D"/>
    <w:rsid w:val="00223E9A"/>
    <w:rsid w:val="002245D0"/>
    <w:rsid w:val="00224960"/>
    <w:rsid w:val="00224EDC"/>
    <w:rsid w:val="002251D6"/>
    <w:rsid w:val="002252DD"/>
    <w:rsid w:val="00226A06"/>
    <w:rsid w:val="00226D89"/>
    <w:rsid w:val="00226DCA"/>
    <w:rsid w:val="002272F2"/>
    <w:rsid w:val="002275AE"/>
    <w:rsid w:val="0022778E"/>
    <w:rsid w:val="002310FE"/>
    <w:rsid w:val="00231D17"/>
    <w:rsid w:val="002325D4"/>
    <w:rsid w:val="00232999"/>
    <w:rsid w:val="00233B78"/>
    <w:rsid w:val="00233CD6"/>
    <w:rsid w:val="002344A8"/>
    <w:rsid w:val="0023491D"/>
    <w:rsid w:val="0023536A"/>
    <w:rsid w:val="0023550F"/>
    <w:rsid w:val="0023567D"/>
    <w:rsid w:val="002360FE"/>
    <w:rsid w:val="002366B5"/>
    <w:rsid w:val="00236825"/>
    <w:rsid w:val="00236C16"/>
    <w:rsid w:val="00240FB5"/>
    <w:rsid w:val="002415C8"/>
    <w:rsid w:val="002416F6"/>
    <w:rsid w:val="00241A21"/>
    <w:rsid w:val="002436F5"/>
    <w:rsid w:val="00243CA5"/>
    <w:rsid w:val="00244C44"/>
    <w:rsid w:val="0024660A"/>
    <w:rsid w:val="00247045"/>
    <w:rsid w:val="002475CF"/>
    <w:rsid w:val="00247B47"/>
    <w:rsid w:val="00247CA2"/>
    <w:rsid w:val="00251136"/>
    <w:rsid w:val="00252A16"/>
    <w:rsid w:val="00252CDD"/>
    <w:rsid w:val="0025348F"/>
    <w:rsid w:val="002534C8"/>
    <w:rsid w:val="00254927"/>
    <w:rsid w:val="00254D13"/>
    <w:rsid w:val="00254F0F"/>
    <w:rsid w:val="00255252"/>
    <w:rsid w:val="00255629"/>
    <w:rsid w:val="00255B09"/>
    <w:rsid w:val="00255DA9"/>
    <w:rsid w:val="002568C3"/>
    <w:rsid w:val="0025735C"/>
    <w:rsid w:val="00257780"/>
    <w:rsid w:val="002600E3"/>
    <w:rsid w:val="002601F4"/>
    <w:rsid w:val="0026028C"/>
    <w:rsid w:val="002604BC"/>
    <w:rsid w:val="00260BFC"/>
    <w:rsid w:val="00261AF6"/>
    <w:rsid w:val="00261EC4"/>
    <w:rsid w:val="00261FE0"/>
    <w:rsid w:val="002633B2"/>
    <w:rsid w:val="0026416A"/>
    <w:rsid w:val="00264595"/>
    <w:rsid w:val="00264606"/>
    <w:rsid w:val="00265308"/>
    <w:rsid w:val="002655B6"/>
    <w:rsid w:val="00265C14"/>
    <w:rsid w:val="00266B27"/>
    <w:rsid w:val="00266C0B"/>
    <w:rsid w:val="00266DC2"/>
    <w:rsid w:val="00267B91"/>
    <w:rsid w:val="00267FB4"/>
    <w:rsid w:val="002700D0"/>
    <w:rsid w:val="00270D72"/>
    <w:rsid w:val="00270EF2"/>
    <w:rsid w:val="00271ED6"/>
    <w:rsid w:val="0027241F"/>
    <w:rsid w:val="002731FF"/>
    <w:rsid w:val="0027337D"/>
    <w:rsid w:val="002735F3"/>
    <w:rsid w:val="0027424A"/>
    <w:rsid w:val="00274B1A"/>
    <w:rsid w:val="00275904"/>
    <w:rsid w:val="00275EF6"/>
    <w:rsid w:val="00275F60"/>
    <w:rsid w:val="002768F2"/>
    <w:rsid w:val="00277490"/>
    <w:rsid w:val="002778CE"/>
    <w:rsid w:val="00280C51"/>
    <w:rsid w:val="00280DCD"/>
    <w:rsid w:val="00281498"/>
    <w:rsid w:val="002814AB"/>
    <w:rsid w:val="00281873"/>
    <w:rsid w:val="00282443"/>
    <w:rsid w:val="0028271E"/>
    <w:rsid w:val="0028277D"/>
    <w:rsid w:val="002831B8"/>
    <w:rsid w:val="00285825"/>
    <w:rsid w:val="00285B32"/>
    <w:rsid w:val="00286610"/>
    <w:rsid w:val="0028679F"/>
    <w:rsid w:val="00286A4D"/>
    <w:rsid w:val="00286ADB"/>
    <w:rsid w:val="00286D65"/>
    <w:rsid w:val="00286E57"/>
    <w:rsid w:val="002870CE"/>
    <w:rsid w:val="00290407"/>
    <w:rsid w:val="002907F0"/>
    <w:rsid w:val="00290ADD"/>
    <w:rsid w:val="00290F07"/>
    <w:rsid w:val="00291D82"/>
    <w:rsid w:val="00291EC9"/>
    <w:rsid w:val="002920F3"/>
    <w:rsid w:val="002922BC"/>
    <w:rsid w:val="0029263F"/>
    <w:rsid w:val="002932F0"/>
    <w:rsid w:val="0029401C"/>
    <w:rsid w:val="00295CCB"/>
    <w:rsid w:val="00295E2B"/>
    <w:rsid w:val="00296450"/>
    <w:rsid w:val="002964E7"/>
    <w:rsid w:val="002966B4"/>
    <w:rsid w:val="00296861"/>
    <w:rsid w:val="002A03F0"/>
    <w:rsid w:val="002A044B"/>
    <w:rsid w:val="002A147D"/>
    <w:rsid w:val="002A1C61"/>
    <w:rsid w:val="002A219A"/>
    <w:rsid w:val="002A26C4"/>
    <w:rsid w:val="002A284D"/>
    <w:rsid w:val="002A2928"/>
    <w:rsid w:val="002A2A27"/>
    <w:rsid w:val="002A314F"/>
    <w:rsid w:val="002A36FE"/>
    <w:rsid w:val="002A4718"/>
    <w:rsid w:val="002A4856"/>
    <w:rsid w:val="002A4E33"/>
    <w:rsid w:val="002A4E64"/>
    <w:rsid w:val="002A5A45"/>
    <w:rsid w:val="002A607D"/>
    <w:rsid w:val="002A6CF2"/>
    <w:rsid w:val="002B10EF"/>
    <w:rsid w:val="002B1536"/>
    <w:rsid w:val="002B1C39"/>
    <w:rsid w:val="002B1E16"/>
    <w:rsid w:val="002B23DC"/>
    <w:rsid w:val="002B2784"/>
    <w:rsid w:val="002B2CAA"/>
    <w:rsid w:val="002B2E45"/>
    <w:rsid w:val="002B37FA"/>
    <w:rsid w:val="002B47D0"/>
    <w:rsid w:val="002B4E1F"/>
    <w:rsid w:val="002B55F7"/>
    <w:rsid w:val="002B75A5"/>
    <w:rsid w:val="002C1E68"/>
    <w:rsid w:val="002C398A"/>
    <w:rsid w:val="002C5457"/>
    <w:rsid w:val="002C54D8"/>
    <w:rsid w:val="002C55FE"/>
    <w:rsid w:val="002C660A"/>
    <w:rsid w:val="002C6867"/>
    <w:rsid w:val="002C74FA"/>
    <w:rsid w:val="002C7F9F"/>
    <w:rsid w:val="002D05E9"/>
    <w:rsid w:val="002D0937"/>
    <w:rsid w:val="002D1D4C"/>
    <w:rsid w:val="002D2988"/>
    <w:rsid w:val="002D330F"/>
    <w:rsid w:val="002D3658"/>
    <w:rsid w:val="002D3876"/>
    <w:rsid w:val="002D44E8"/>
    <w:rsid w:val="002D4AB6"/>
    <w:rsid w:val="002D4ED3"/>
    <w:rsid w:val="002D5F25"/>
    <w:rsid w:val="002D60CE"/>
    <w:rsid w:val="002D65B9"/>
    <w:rsid w:val="002D6C0F"/>
    <w:rsid w:val="002D72E6"/>
    <w:rsid w:val="002D7518"/>
    <w:rsid w:val="002D7AAA"/>
    <w:rsid w:val="002E07CF"/>
    <w:rsid w:val="002E1BC2"/>
    <w:rsid w:val="002E1EC8"/>
    <w:rsid w:val="002E2EC2"/>
    <w:rsid w:val="002E3094"/>
    <w:rsid w:val="002E3546"/>
    <w:rsid w:val="002E3BC6"/>
    <w:rsid w:val="002E43E9"/>
    <w:rsid w:val="002E4849"/>
    <w:rsid w:val="002E4D42"/>
    <w:rsid w:val="002E4E0B"/>
    <w:rsid w:val="002E5438"/>
    <w:rsid w:val="002E5786"/>
    <w:rsid w:val="002E62C7"/>
    <w:rsid w:val="002E6E95"/>
    <w:rsid w:val="002E7BB9"/>
    <w:rsid w:val="002F1209"/>
    <w:rsid w:val="002F191F"/>
    <w:rsid w:val="002F29E2"/>
    <w:rsid w:val="002F2DB5"/>
    <w:rsid w:val="002F3080"/>
    <w:rsid w:val="002F3EF0"/>
    <w:rsid w:val="002F4347"/>
    <w:rsid w:val="002F4ADF"/>
    <w:rsid w:val="002F4CDF"/>
    <w:rsid w:val="002F5297"/>
    <w:rsid w:val="002F56C3"/>
    <w:rsid w:val="002F5FD4"/>
    <w:rsid w:val="002F61B6"/>
    <w:rsid w:val="002F637E"/>
    <w:rsid w:val="002F6CD5"/>
    <w:rsid w:val="00300E2B"/>
    <w:rsid w:val="003024CF"/>
    <w:rsid w:val="00302573"/>
    <w:rsid w:val="00302726"/>
    <w:rsid w:val="00302B43"/>
    <w:rsid w:val="0030375E"/>
    <w:rsid w:val="00303D74"/>
    <w:rsid w:val="003044EF"/>
    <w:rsid w:val="00304858"/>
    <w:rsid w:val="0030527E"/>
    <w:rsid w:val="0030562C"/>
    <w:rsid w:val="0030600F"/>
    <w:rsid w:val="003075E5"/>
    <w:rsid w:val="003076D5"/>
    <w:rsid w:val="0030775C"/>
    <w:rsid w:val="003110E2"/>
    <w:rsid w:val="0031120E"/>
    <w:rsid w:val="00311C5B"/>
    <w:rsid w:val="00311F64"/>
    <w:rsid w:val="00312523"/>
    <w:rsid w:val="00313C71"/>
    <w:rsid w:val="003144EB"/>
    <w:rsid w:val="003151F0"/>
    <w:rsid w:val="00316A7E"/>
    <w:rsid w:val="00316B40"/>
    <w:rsid w:val="00316DA2"/>
    <w:rsid w:val="003209B4"/>
    <w:rsid w:val="00320B8B"/>
    <w:rsid w:val="00321396"/>
    <w:rsid w:val="003217DE"/>
    <w:rsid w:val="00321A13"/>
    <w:rsid w:val="00321CEF"/>
    <w:rsid w:val="00322763"/>
    <w:rsid w:val="003234D3"/>
    <w:rsid w:val="003234FD"/>
    <w:rsid w:val="0032362A"/>
    <w:rsid w:val="00323CAF"/>
    <w:rsid w:val="00323E2F"/>
    <w:rsid w:val="00323FDC"/>
    <w:rsid w:val="00324B4C"/>
    <w:rsid w:val="00326926"/>
    <w:rsid w:val="0032744E"/>
    <w:rsid w:val="00327646"/>
    <w:rsid w:val="00327D78"/>
    <w:rsid w:val="00330E75"/>
    <w:rsid w:val="00332093"/>
    <w:rsid w:val="003324A1"/>
    <w:rsid w:val="0033299D"/>
    <w:rsid w:val="00332A15"/>
    <w:rsid w:val="00332C4F"/>
    <w:rsid w:val="00333037"/>
    <w:rsid w:val="00333949"/>
    <w:rsid w:val="003349A1"/>
    <w:rsid w:val="00334F68"/>
    <w:rsid w:val="00335969"/>
    <w:rsid w:val="0033638C"/>
    <w:rsid w:val="00336B1F"/>
    <w:rsid w:val="00336DF0"/>
    <w:rsid w:val="00336F05"/>
    <w:rsid w:val="00337828"/>
    <w:rsid w:val="00337EF9"/>
    <w:rsid w:val="00337F5E"/>
    <w:rsid w:val="00340348"/>
    <w:rsid w:val="003403CE"/>
    <w:rsid w:val="003407C1"/>
    <w:rsid w:val="003408EF"/>
    <w:rsid w:val="00341439"/>
    <w:rsid w:val="00341AC0"/>
    <w:rsid w:val="00342579"/>
    <w:rsid w:val="00342835"/>
    <w:rsid w:val="00342850"/>
    <w:rsid w:val="00343B8E"/>
    <w:rsid w:val="00344341"/>
    <w:rsid w:val="003444F5"/>
    <w:rsid w:val="003449A3"/>
    <w:rsid w:val="00344A67"/>
    <w:rsid w:val="00344AA2"/>
    <w:rsid w:val="003454F5"/>
    <w:rsid w:val="003456FF"/>
    <w:rsid w:val="0034575A"/>
    <w:rsid w:val="003461AC"/>
    <w:rsid w:val="003468F3"/>
    <w:rsid w:val="00346ADF"/>
    <w:rsid w:val="003472A5"/>
    <w:rsid w:val="00347FD5"/>
    <w:rsid w:val="0035108D"/>
    <w:rsid w:val="00351744"/>
    <w:rsid w:val="00352B58"/>
    <w:rsid w:val="00352CAD"/>
    <w:rsid w:val="0035589F"/>
    <w:rsid w:val="003562C2"/>
    <w:rsid w:val="00356A8D"/>
    <w:rsid w:val="00357C49"/>
    <w:rsid w:val="003602FD"/>
    <w:rsid w:val="00360AF6"/>
    <w:rsid w:val="00360C3D"/>
    <w:rsid w:val="00360F4D"/>
    <w:rsid w:val="0036175D"/>
    <w:rsid w:val="003619C4"/>
    <w:rsid w:val="00362BAF"/>
    <w:rsid w:val="00363299"/>
    <w:rsid w:val="0036376E"/>
    <w:rsid w:val="0036394A"/>
    <w:rsid w:val="00363E47"/>
    <w:rsid w:val="00363E94"/>
    <w:rsid w:val="00363EAB"/>
    <w:rsid w:val="003643F0"/>
    <w:rsid w:val="00364D9E"/>
    <w:rsid w:val="00364E38"/>
    <w:rsid w:val="003659A8"/>
    <w:rsid w:val="00366718"/>
    <w:rsid w:val="00366EE9"/>
    <w:rsid w:val="00367A63"/>
    <w:rsid w:val="00367D99"/>
    <w:rsid w:val="00370C38"/>
    <w:rsid w:val="00371468"/>
    <w:rsid w:val="0037208D"/>
    <w:rsid w:val="00372485"/>
    <w:rsid w:val="00372AA3"/>
    <w:rsid w:val="003744F1"/>
    <w:rsid w:val="00374B7C"/>
    <w:rsid w:val="00374BBA"/>
    <w:rsid w:val="003755C3"/>
    <w:rsid w:val="00375CB9"/>
    <w:rsid w:val="00376178"/>
    <w:rsid w:val="003764D0"/>
    <w:rsid w:val="0037665B"/>
    <w:rsid w:val="00376A3D"/>
    <w:rsid w:val="003778DA"/>
    <w:rsid w:val="00377FBD"/>
    <w:rsid w:val="00380973"/>
    <w:rsid w:val="00380EE8"/>
    <w:rsid w:val="0038151E"/>
    <w:rsid w:val="003819BD"/>
    <w:rsid w:val="00381A65"/>
    <w:rsid w:val="003828D3"/>
    <w:rsid w:val="00382A8F"/>
    <w:rsid w:val="003837C6"/>
    <w:rsid w:val="003849A8"/>
    <w:rsid w:val="003852C3"/>
    <w:rsid w:val="00385AAC"/>
    <w:rsid w:val="00386482"/>
    <w:rsid w:val="0038709C"/>
    <w:rsid w:val="00387D87"/>
    <w:rsid w:val="003905F1"/>
    <w:rsid w:val="00390D35"/>
    <w:rsid w:val="00391986"/>
    <w:rsid w:val="00391BC4"/>
    <w:rsid w:val="00392C98"/>
    <w:rsid w:val="00393FF8"/>
    <w:rsid w:val="0039440C"/>
    <w:rsid w:val="003948BC"/>
    <w:rsid w:val="00394930"/>
    <w:rsid w:val="00394B3B"/>
    <w:rsid w:val="0039584A"/>
    <w:rsid w:val="0039716A"/>
    <w:rsid w:val="00397CB6"/>
    <w:rsid w:val="003A065D"/>
    <w:rsid w:val="003A1134"/>
    <w:rsid w:val="003A114D"/>
    <w:rsid w:val="003A153C"/>
    <w:rsid w:val="003A201B"/>
    <w:rsid w:val="003A237E"/>
    <w:rsid w:val="003A3314"/>
    <w:rsid w:val="003A368C"/>
    <w:rsid w:val="003A3AE3"/>
    <w:rsid w:val="003A3DB6"/>
    <w:rsid w:val="003A4065"/>
    <w:rsid w:val="003A4B4A"/>
    <w:rsid w:val="003A4B96"/>
    <w:rsid w:val="003A52B6"/>
    <w:rsid w:val="003A5324"/>
    <w:rsid w:val="003A5DAC"/>
    <w:rsid w:val="003A5FE5"/>
    <w:rsid w:val="003A6A40"/>
    <w:rsid w:val="003A6B48"/>
    <w:rsid w:val="003A70CC"/>
    <w:rsid w:val="003A7E12"/>
    <w:rsid w:val="003B0A33"/>
    <w:rsid w:val="003B0BE5"/>
    <w:rsid w:val="003B1106"/>
    <w:rsid w:val="003B16C4"/>
    <w:rsid w:val="003B227B"/>
    <w:rsid w:val="003B22A3"/>
    <w:rsid w:val="003B3FAC"/>
    <w:rsid w:val="003B440D"/>
    <w:rsid w:val="003B4A10"/>
    <w:rsid w:val="003B6581"/>
    <w:rsid w:val="003B7144"/>
    <w:rsid w:val="003B7705"/>
    <w:rsid w:val="003B7DE2"/>
    <w:rsid w:val="003B7F7D"/>
    <w:rsid w:val="003C0451"/>
    <w:rsid w:val="003C0B9C"/>
    <w:rsid w:val="003C0F39"/>
    <w:rsid w:val="003C0F41"/>
    <w:rsid w:val="003C0F70"/>
    <w:rsid w:val="003C1011"/>
    <w:rsid w:val="003C137B"/>
    <w:rsid w:val="003C1EF4"/>
    <w:rsid w:val="003C20AF"/>
    <w:rsid w:val="003C37A0"/>
    <w:rsid w:val="003C3A51"/>
    <w:rsid w:val="003C544E"/>
    <w:rsid w:val="003C565E"/>
    <w:rsid w:val="003C5CC1"/>
    <w:rsid w:val="003C5E11"/>
    <w:rsid w:val="003C5F5A"/>
    <w:rsid w:val="003C7232"/>
    <w:rsid w:val="003C7CC9"/>
    <w:rsid w:val="003D037A"/>
    <w:rsid w:val="003D0606"/>
    <w:rsid w:val="003D0C36"/>
    <w:rsid w:val="003D1368"/>
    <w:rsid w:val="003D1403"/>
    <w:rsid w:val="003D1C7D"/>
    <w:rsid w:val="003D1E38"/>
    <w:rsid w:val="003D208B"/>
    <w:rsid w:val="003D21E2"/>
    <w:rsid w:val="003D233B"/>
    <w:rsid w:val="003D23AD"/>
    <w:rsid w:val="003D27B3"/>
    <w:rsid w:val="003D4B43"/>
    <w:rsid w:val="003D4C9E"/>
    <w:rsid w:val="003D4EAA"/>
    <w:rsid w:val="003D507E"/>
    <w:rsid w:val="003D5F1C"/>
    <w:rsid w:val="003D67C4"/>
    <w:rsid w:val="003D6B76"/>
    <w:rsid w:val="003D714B"/>
    <w:rsid w:val="003D75F1"/>
    <w:rsid w:val="003D76EF"/>
    <w:rsid w:val="003D7F1F"/>
    <w:rsid w:val="003E13C8"/>
    <w:rsid w:val="003E255D"/>
    <w:rsid w:val="003E2DE5"/>
    <w:rsid w:val="003E3FE9"/>
    <w:rsid w:val="003E403C"/>
    <w:rsid w:val="003E51A2"/>
    <w:rsid w:val="003E6206"/>
    <w:rsid w:val="003E76D6"/>
    <w:rsid w:val="003F0A6C"/>
    <w:rsid w:val="003F0F13"/>
    <w:rsid w:val="003F12B4"/>
    <w:rsid w:val="003F13BB"/>
    <w:rsid w:val="003F1EA2"/>
    <w:rsid w:val="003F1F8E"/>
    <w:rsid w:val="003F218C"/>
    <w:rsid w:val="003F36B4"/>
    <w:rsid w:val="003F4EE5"/>
    <w:rsid w:val="003F5874"/>
    <w:rsid w:val="003F5C3B"/>
    <w:rsid w:val="003F5EB1"/>
    <w:rsid w:val="003F673E"/>
    <w:rsid w:val="003F6D96"/>
    <w:rsid w:val="003F6DD1"/>
    <w:rsid w:val="003F6F70"/>
    <w:rsid w:val="003F72CE"/>
    <w:rsid w:val="003F7607"/>
    <w:rsid w:val="003F77BC"/>
    <w:rsid w:val="003F7865"/>
    <w:rsid w:val="003F78D5"/>
    <w:rsid w:val="003F7976"/>
    <w:rsid w:val="003F79F9"/>
    <w:rsid w:val="004005FD"/>
    <w:rsid w:val="004017E2"/>
    <w:rsid w:val="00401F69"/>
    <w:rsid w:val="00401FBB"/>
    <w:rsid w:val="00402C71"/>
    <w:rsid w:val="00402EC7"/>
    <w:rsid w:val="004031E2"/>
    <w:rsid w:val="0040407F"/>
    <w:rsid w:val="004042CD"/>
    <w:rsid w:val="00405252"/>
    <w:rsid w:val="0040541B"/>
    <w:rsid w:val="00405604"/>
    <w:rsid w:val="0040592F"/>
    <w:rsid w:val="00406360"/>
    <w:rsid w:val="0040676A"/>
    <w:rsid w:val="00406A8C"/>
    <w:rsid w:val="00406BC4"/>
    <w:rsid w:val="00407238"/>
    <w:rsid w:val="00410094"/>
    <w:rsid w:val="00410B88"/>
    <w:rsid w:val="004114C4"/>
    <w:rsid w:val="00411F68"/>
    <w:rsid w:val="0041200D"/>
    <w:rsid w:val="004122CC"/>
    <w:rsid w:val="004128AF"/>
    <w:rsid w:val="00413749"/>
    <w:rsid w:val="00413961"/>
    <w:rsid w:val="00413C9B"/>
    <w:rsid w:val="00415678"/>
    <w:rsid w:val="004156AA"/>
    <w:rsid w:val="0041595B"/>
    <w:rsid w:val="00416093"/>
    <w:rsid w:val="004162C8"/>
    <w:rsid w:val="00416A53"/>
    <w:rsid w:val="00416E7A"/>
    <w:rsid w:val="00417BBA"/>
    <w:rsid w:val="00420760"/>
    <w:rsid w:val="00420DB6"/>
    <w:rsid w:val="00420E93"/>
    <w:rsid w:val="0042201A"/>
    <w:rsid w:val="00423963"/>
    <w:rsid w:val="00423F07"/>
    <w:rsid w:val="004243E0"/>
    <w:rsid w:val="004249A8"/>
    <w:rsid w:val="00424C03"/>
    <w:rsid w:val="00426221"/>
    <w:rsid w:val="004265FF"/>
    <w:rsid w:val="00426854"/>
    <w:rsid w:val="00427E32"/>
    <w:rsid w:val="00427F0E"/>
    <w:rsid w:val="00430324"/>
    <w:rsid w:val="00430694"/>
    <w:rsid w:val="004314B3"/>
    <w:rsid w:val="004314F8"/>
    <w:rsid w:val="0043184E"/>
    <w:rsid w:val="00431EA5"/>
    <w:rsid w:val="0043299F"/>
    <w:rsid w:val="0043325A"/>
    <w:rsid w:val="004347BA"/>
    <w:rsid w:val="00434E76"/>
    <w:rsid w:val="00435CE1"/>
    <w:rsid w:val="00436B85"/>
    <w:rsid w:val="00440508"/>
    <w:rsid w:val="00441FA1"/>
    <w:rsid w:val="004424B6"/>
    <w:rsid w:val="004427EA"/>
    <w:rsid w:val="00443021"/>
    <w:rsid w:val="004436A7"/>
    <w:rsid w:val="00443F1E"/>
    <w:rsid w:val="004442FB"/>
    <w:rsid w:val="00444A80"/>
    <w:rsid w:val="00445C4F"/>
    <w:rsid w:val="00446939"/>
    <w:rsid w:val="00446DC1"/>
    <w:rsid w:val="00447850"/>
    <w:rsid w:val="00450011"/>
    <w:rsid w:val="00450BB1"/>
    <w:rsid w:val="004517FB"/>
    <w:rsid w:val="00451A2B"/>
    <w:rsid w:val="00451C51"/>
    <w:rsid w:val="00451F40"/>
    <w:rsid w:val="00452417"/>
    <w:rsid w:val="00453046"/>
    <w:rsid w:val="00453504"/>
    <w:rsid w:val="00453682"/>
    <w:rsid w:val="00454186"/>
    <w:rsid w:val="00455037"/>
    <w:rsid w:val="00455FC8"/>
    <w:rsid w:val="0045605A"/>
    <w:rsid w:val="00456272"/>
    <w:rsid w:val="004565F9"/>
    <w:rsid w:val="00456986"/>
    <w:rsid w:val="00456AAB"/>
    <w:rsid w:val="00456F1C"/>
    <w:rsid w:val="0046037D"/>
    <w:rsid w:val="00460693"/>
    <w:rsid w:val="00461553"/>
    <w:rsid w:val="00461E43"/>
    <w:rsid w:val="0046358A"/>
    <w:rsid w:val="00463597"/>
    <w:rsid w:val="004635A9"/>
    <w:rsid w:val="0046360F"/>
    <w:rsid w:val="004643AA"/>
    <w:rsid w:val="00464A88"/>
    <w:rsid w:val="00464B02"/>
    <w:rsid w:val="00465037"/>
    <w:rsid w:val="00465AEA"/>
    <w:rsid w:val="00465CD7"/>
    <w:rsid w:val="00466077"/>
    <w:rsid w:val="004664DC"/>
    <w:rsid w:val="00466577"/>
    <w:rsid w:val="00466883"/>
    <w:rsid w:val="0046757C"/>
    <w:rsid w:val="0047032E"/>
    <w:rsid w:val="004712E7"/>
    <w:rsid w:val="00471B01"/>
    <w:rsid w:val="004730A3"/>
    <w:rsid w:val="0047394B"/>
    <w:rsid w:val="00473A0F"/>
    <w:rsid w:val="00473DBF"/>
    <w:rsid w:val="00473EC5"/>
    <w:rsid w:val="00474D22"/>
    <w:rsid w:val="00475951"/>
    <w:rsid w:val="0047597A"/>
    <w:rsid w:val="00476F31"/>
    <w:rsid w:val="00477038"/>
    <w:rsid w:val="00477AD1"/>
    <w:rsid w:val="00477EF5"/>
    <w:rsid w:val="0048039F"/>
    <w:rsid w:val="00480792"/>
    <w:rsid w:val="0048173A"/>
    <w:rsid w:val="00481CAF"/>
    <w:rsid w:val="00481E77"/>
    <w:rsid w:val="00482149"/>
    <w:rsid w:val="00483102"/>
    <w:rsid w:val="004835DC"/>
    <w:rsid w:val="00483621"/>
    <w:rsid w:val="00483C53"/>
    <w:rsid w:val="00484083"/>
    <w:rsid w:val="00484347"/>
    <w:rsid w:val="00484E43"/>
    <w:rsid w:val="004865D2"/>
    <w:rsid w:val="00487B34"/>
    <w:rsid w:val="004906A7"/>
    <w:rsid w:val="00491FC6"/>
    <w:rsid w:val="004920DB"/>
    <w:rsid w:val="00493861"/>
    <w:rsid w:val="004939A6"/>
    <w:rsid w:val="00494201"/>
    <w:rsid w:val="00494966"/>
    <w:rsid w:val="00494CA2"/>
    <w:rsid w:val="00494F0F"/>
    <w:rsid w:val="0049507E"/>
    <w:rsid w:val="004951B3"/>
    <w:rsid w:val="00495C70"/>
    <w:rsid w:val="00495FD8"/>
    <w:rsid w:val="004960D0"/>
    <w:rsid w:val="004967A8"/>
    <w:rsid w:val="004A0052"/>
    <w:rsid w:val="004A01D1"/>
    <w:rsid w:val="004A031A"/>
    <w:rsid w:val="004A0382"/>
    <w:rsid w:val="004A0878"/>
    <w:rsid w:val="004A0977"/>
    <w:rsid w:val="004A1828"/>
    <w:rsid w:val="004A2101"/>
    <w:rsid w:val="004A3429"/>
    <w:rsid w:val="004A426D"/>
    <w:rsid w:val="004A51CE"/>
    <w:rsid w:val="004A56E0"/>
    <w:rsid w:val="004A57A3"/>
    <w:rsid w:val="004A6891"/>
    <w:rsid w:val="004A7F0B"/>
    <w:rsid w:val="004B0356"/>
    <w:rsid w:val="004B0395"/>
    <w:rsid w:val="004B13C6"/>
    <w:rsid w:val="004B1CB7"/>
    <w:rsid w:val="004B2BE1"/>
    <w:rsid w:val="004B2EE3"/>
    <w:rsid w:val="004B34A6"/>
    <w:rsid w:val="004B437B"/>
    <w:rsid w:val="004B4580"/>
    <w:rsid w:val="004B5407"/>
    <w:rsid w:val="004B5A3C"/>
    <w:rsid w:val="004B67AF"/>
    <w:rsid w:val="004B6AA7"/>
    <w:rsid w:val="004C19F2"/>
    <w:rsid w:val="004C1CF5"/>
    <w:rsid w:val="004C1DA0"/>
    <w:rsid w:val="004C255E"/>
    <w:rsid w:val="004C26E5"/>
    <w:rsid w:val="004C2C58"/>
    <w:rsid w:val="004C2D66"/>
    <w:rsid w:val="004C319F"/>
    <w:rsid w:val="004C380A"/>
    <w:rsid w:val="004C387F"/>
    <w:rsid w:val="004C4E03"/>
    <w:rsid w:val="004C5CF3"/>
    <w:rsid w:val="004C639E"/>
    <w:rsid w:val="004D02E8"/>
    <w:rsid w:val="004D0505"/>
    <w:rsid w:val="004D0854"/>
    <w:rsid w:val="004D2FFC"/>
    <w:rsid w:val="004D3215"/>
    <w:rsid w:val="004D3719"/>
    <w:rsid w:val="004D4033"/>
    <w:rsid w:val="004D4DDE"/>
    <w:rsid w:val="004D4FD1"/>
    <w:rsid w:val="004D624C"/>
    <w:rsid w:val="004D6381"/>
    <w:rsid w:val="004D652D"/>
    <w:rsid w:val="004D67C8"/>
    <w:rsid w:val="004D689D"/>
    <w:rsid w:val="004D71C6"/>
    <w:rsid w:val="004E04AF"/>
    <w:rsid w:val="004E0C31"/>
    <w:rsid w:val="004E15B4"/>
    <w:rsid w:val="004E2F6E"/>
    <w:rsid w:val="004E33FE"/>
    <w:rsid w:val="004E4868"/>
    <w:rsid w:val="004E4D6A"/>
    <w:rsid w:val="004E5244"/>
    <w:rsid w:val="004E552C"/>
    <w:rsid w:val="004E59C7"/>
    <w:rsid w:val="004E5D4C"/>
    <w:rsid w:val="004E64FC"/>
    <w:rsid w:val="004E6FA7"/>
    <w:rsid w:val="004E7978"/>
    <w:rsid w:val="004E7AD7"/>
    <w:rsid w:val="004E7DFE"/>
    <w:rsid w:val="004F2143"/>
    <w:rsid w:val="004F24E5"/>
    <w:rsid w:val="004F3995"/>
    <w:rsid w:val="004F3B81"/>
    <w:rsid w:val="004F4741"/>
    <w:rsid w:val="004F549E"/>
    <w:rsid w:val="004F6294"/>
    <w:rsid w:val="004F6367"/>
    <w:rsid w:val="004F6593"/>
    <w:rsid w:val="004F7202"/>
    <w:rsid w:val="004F72F4"/>
    <w:rsid w:val="005011F0"/>
    <w:rsid w:val="00501CAB"/>
    <w:rsid w:val="00502097"/>
    <w:rsid w:val="0050232A"/>
    <w:rsid w:val="00502A97"/>
    <w:rsid w:val="00502F4A"/>
    <w:rsid w:val="00503297"/>
    <w:rsid w:val="005032DA"/>
    <w:rsid w:val="0050674B"/>
    <w:rsid w:val="005079AB"/>
    <w:rsid w:val="00510188"/>
    <w:rsid w:val="005101FF"/>
    <w:rsid w:val="0051044E"/>
    <w:rsid w:val="00511D89"/>
    <w:rsid w:val="00512242"/>
    <w:rsid w:val="00512520"/>
    <w:rsid w:val="00512C48"/>
    <w:rsid w:val="00512DA3"/>
    <w:rsid w:val="00513A8D"/>
    <w:rsid w:val="00514000"/>
    <w:rsid w:val="00514238"/>
    <w:rsid w:val="0051486C"/>
    <w:rsid w:val="00514E44"/>
    <w:rsid w:val="00514E9A"/>
    <w:rsid w:val="005153C8"/>
    <w:rsid w:val="005156C5"/>
    <w:rsid w:val="00515D04"/>
    <w:rsid w:val="005162A6"/>
    <w:rsid w:val="00516896"/>
    <w:rsid w:val="00516E9E"/>
    <w:rsid w:val="00516EFA"/>
    <w:rsid w:val="00517032"/>
    <w:rsid w:val="0052141E"/>
    <w:rsid w:val="005237E5"/>
    <w:rsid w:val="00523CD6"/>
    <w:rsid w:val="00523FAC"/>
    <w:rsid w:val="00524ECC"/>
    <w:rsid w:val="005252C9"/>
    <w:rsid w:val="00526982"/>
    <w:rsid w:val="005269A0"/>
    <w:rsid w:val="00527A8C"/>
    <w:rsid w:val="00527ABE"/>
    <w:rsid w:val="00530033"/>
    <w:rsid w:val="00530FB1"/>
    <w:rsid w:val="00531196"/>
    <w:rsid w:val="005322A1"/>
    <w:rsid w:val="00532451"/>
    <w:rsid w:val="0053259D"/>
    <w:rsid w:val="00532A34"/>
    <w:rsid w:val="00533176"/>
    <w:rsid w:val="00534582"/>
    <w:rsid w:val="00535C42"/>
    <w:rsid w:val="00536374"/>
    <w:rsid w:val="00536F9B"/>
    <w:rsid w:val="00537137"/>
    <w:rsid w:val="005375E8"/>
    <w:rsid w:val="00537B02"/>
    <w:rsid w:val="00537B25"/>
    <w:rsid w:val="00537FB1"/>
    <w:rsid w:val="00541136"/>
    <w:rsid w:val="00541478"/>
    <w:rsid w:val="00542818"/>
    <w:rsid w:val="00542A08"/>
    <w:rsid w:val="00542D73"/>
    <w:rsid w:val="00542E81"/>
    <w:rsid w:val="00542EBA"/>
    <w:rsid w:val="00543011"/>
    <w:rsid w:val="005443C8"/>
    <w:rsid w:val="00544E92"/>
    <w:rsid w:val="0054565C"/>
    <w:rsid w:val="005456CF"/>
    <w:rsid w:val="005464E3"/>
    <w:rsid w:val="00546580"/>
    <w:rsid w:val="005476FB"/>
    <w:rsid w:val="00547702"/>
    <w:rsid w:val="00550AFA"/>
    <w:rsid w:val="005510BE"/>
    <w:rsid w:val="00551719"/>
    <w:rsid w:val="00551C28"/>
    <w:rsid w:val="00553EB6"/>
    <w:rsid w:val="005540A6"/>
    <w:rsid w:val="0055440A"/>
    <w:rsid w:val="005548EA"/>
    <w:rsid w:val="0055584E"/>
    <w:rsid w:val="00555F3A"/>
    <w:rsid w:val="005563E2"/>
    <w:rsid w:val="00557EBC"/>
    <w:rsid w:val="005603CF"/>
    <w:rsid w:val="0056066A"/>
    <w:rsid w:val="005609D4"/>
    <w:rsid w:val="00560BAF"/>
    <w:rsid w:val="0056246D"/>
    <w:rsid w:val="0056310A"/>
    <w:rsid w:val="005646F3"/>
    <w:rsid w:val="00564933"/>
    <w:rsid w:val="005655B5"/>
    <w:rsid w:val="00565BA1"/>
    <w:rsid w:val="00565BB7"/>
    <w:rsid w:val="00565F51"/>
    <w:rsid w:val="00566A2C"/>
    <w:rsid w:val="00566DD4"/>
    <w:rsid w:val="0056755F"/>
    <w:rsid w:val="0057056B"/>
    <w:rsid w:val="005708D5"/>
    <w:rsid w:val="005709A6"/>
    <w:rsid w:val="00570D05"/>
    <w:rsid w:val="0057112A"/>
    <w:rsid w:val="005714E2"/>
    <w:rsid w:val="00572A6B"/>
    <w:rsid w:val="00572B50"/>
    <w:rsid w:val="00573682"/>
    <w:rsid w:val="00573945"/>
    <w:rsid w:val="00574A43"/>
    <w:rsid w:val="00574AEC"/>
    <w:rsid w:val="00575741"/>
    <w:rsid w:val="005773E7"/>
    <w:rsid w:val="0057788B"/>
    <w:rsid w:val="00577B02"/>
    <w:rsid w:val="00577E2C"/>
    <w:rsid w:val="005803EC"/>
    <w:rsid w:val="0058075A"/>
    <w:rsid w:val="00580948"/>
    <w:rsid w:val="005825F1"/>
    <w:rsid w:val="00582618"/>
    <w:rsid w:val="005827EE"/>
    <w:rsid w:val="00582A2E"/>
    <w:rsid w:val="0058362B"/>
    <w:rsid w:val="005838F3"/>
    <w:rsid w:val="00584908"/>
    <w:rsid w:val="005859CD"/>
    <w:rsid w:val="00585BAC"/>
    <w:rsid w:val="00586309"/>
    <w:rsid w:val="0058749F"/>
    <w:rsid w:val="0058750E"/>
    <w:rsid w:val="00587923"/>
    <w:rsid w:val="00592DA0"/>
    <w:rsid w:val="00593145"/>
    <w:rsid w:val="00593B3D"/>
    <w:rsid w:val="005945F9"/>
    <w:rsid w:val="005955EA"/>
    <w:rsid w:val="00595FDF"/>
    <w:rsid w:val="00596367"/>
    <w:rsid w:val="00596683"/>
    <w:rsid w:val="0059718C"/>
    <w:rsid w:val="00597B78"/>
    <w:rsid w:val="00597C44"/>
    <w:rsid w:val="00597EBF"/>
    <w:rsid w:val="005A04FE"/>
    <w:rsid w:val="005A069A"/>
    <w:rsid w:val="005A1CE6"/>
    <w:rsid w:val="005A1D2B"/>
    <w:rsid w:val="005A2376"/>
    <w:rsid w:val="005A2789"/>
    <w:rsid w:val="005A31A9"/>
    <w:rsid w:val="005A4238"/>
    <w:rsid w:val="005A4E16"/>
    <w:rsid w:val="005A5833"/>
    <w:rsid w:val="005A5B06"/>
    <w:rsid w:val="005A5CEF"/>
    <w:rsid w:val="005A680C"/>
    <w:rsid w:val="005A7A6A"/>
    <w:rsid w:val="005B01FD"/>
    <w:rsid w:val="005B15F8"/>
    <w:rsid w:val="005B23AF"/>
    <w:rsid w:val="005B2618"/>
    <w:rsid w:val="005B296C"/>
    <w:rsid w:val="005B403E"/>
    <w:rsid w:val="005B4215"/>
    <w:rsid w:val="005B49CF"/>
    <w:rsid w:val="005B5093"/>
    <w:rsid w:val="005B573D"/>
    <w:rsid w:val="005B65BD"/>
    <w:rsid w:val="005B747D"/>
    <w:rsid w:val="005B7F05"/>
    <w:rsid w:val="005C1106"/>
    <w:rsid w:val="005C129F"/>
    <w:rsid w:val="005C1328"/>
    <w:rsid w:val="005C16B3"/>
    <w:rsid w:val="005C17A0"/>
    <w:rsid w:val="005C25CF"/>
    <w:rsid w:val="005C2B75"/>
    <w:rsid w:val="005C2C50"/>
    <w:rsid w:val="005C303C"/>
    <w:rsid w:val="005C371D"/>
    <w:rsid w:val="005C3D07"/>
    <w:rsid w:val="005C3D7B"/>
    <w:rsid w:val="005C40AD"/>
    <w:rsid w:val="005C40AF"/>
    <w:rsid w:val="005C452B"/>
    <w:rsid w:val="005C4564"/>
    <w:rsid w:val="005C4959"/>
    <w:rsid w:val="005C4E43"/>
    <w:rsid w:val="005C608E"/>
    <w:rsid w:val="005C6090"/>
    <w:rsid w:val="005C6157"/>
    <w:rsid w:val="005C7603"/>
    <w:rsid w:val="005C7F82"/>
    <w:rsid w:val="005D020A"/>
    <w:rsid w:val="005D0784"/>
    <w:rsid w:val="005D0866"/>
    <w:rsid w:val="005D08C1"/>
    <w:rsid w:val="005D0AD3"/>
    <w:rsid w:val="005D13CD"/>
    <w:rsid w:val="005D16B6"/>
    <w:rsid w:val="005D2722"/>
    <w:rsid w:val="005D3549"/>
    <w:rsid w:val="005D4CD3"/>
    <w:rsid w:val="005D4E9D"/>
    <w:rsid w:val="005D4F17"/>
    <w:rsid w:val="005D537D"/>
    <w:rsid w:val="005D5858"/>
    <w:rsid w:val="005D5C82"/>
    <w:rsid w:val="005D5CAF"/>
    <w:rsid w:val="005D5D4A"/>
    <w:rsid w:val="005D7471"/>
    <w:rsid w:val="005E0549"/>
    <w:rsid w:val="005E05A6"/>
    <w:rsid w:val="005E0C12"/>
    <w:rsid w:val="005E0DE1"/>
    <w:rsid w:val="005E16F4"/>
    <w:rsid w:val="005E1ED3"/>
    <w:rsid w:val="005E3B98"/>
    <w:rsid w:val="005E3CA7"/>
    <w:rsid w:val="005E3E66"/>
    <w:rsid w:val="005E4ED5"/>
    <w:rsid w:val="005E5394"/>
    <w:rsid w:val="005E5A51"/>
    <w:rsid w:val="005E6820"/>
    <w:rsid w:val="005E7103"/>
    <w:rsid w:val="005E75FD"/>
    <w:rsid w:val="005F124F"/>
    <w:rsid w:val="005F15E5"/>
    <w:rsid w:val="005F1A72"/>
    <w:rsid w:val="005F2010"/>
    <w:rsid w:val="005F258E"/>
    <w:rsid w:val="005F2922"/>
    <w:rsid w:val="005F2B16"/>
    <w:rsid w:val="005F2B2E"/>
    <w:rsid w:val="005F3179"/>
    <w:rsid w:val="005F32CA"/>
    <w:rsid w:val="005F348A"/>
    <w:rsid w:val="005F4213"/>
    <w:rsid w:val="005F4BE5"/>
    <w:rsid w:val="005F4E9B"/>
    <w:rsid w:val="005F59E1"/>
    <w:rsid w:val="005F6683"/>
    <w:rsid w:val="005F6DB2"/>
    <w:rsid w:val="005F754C"/>
    <w:rsid w:val="00600723"/>
    <w:rsid w:val="006007B3"/>
    <w:rsid w:val="006007C3"/>
    <w:rsid w:val="00600D5E"/>
    <w:rsid w:val="00600F88"/>
    <w:rsid w:val="00601274"/>
    <w:rsid w:val="0060130E"/>
    <w:rsid w:val="0060270C"/>
    <w:rsid w:val="006028EF"/>
    <w:rsid w:val="00602DCD"/>
    <w:rsid w:val="00603233"/>
    <w:rsid w:val="006036A3"/>
    <w:rsid w:val="00604AAC"/>
    <w:rsid w:val="00604CD6"/>
    <w:rsid w:val="00605443"/>
    <w:rsid w:val="00605FB9"/>
    <w:rsid w:val="00606DE3"/>
    <w:rsid w:val="006075F7"/>
    <w:rsid w:val="00607964"/>
    <w:rsid w:val="00607C72"/>
    <w:rsid w:val="00610A91"/>
    <w:rsid w:val="00610BF4"/>
    <w:rsid w:val="00611DF1"/>
    <w:rsid w:val="006125F6"/>
    <w:rsid w:val="00613086"/>
    <w:rsid w:val="00613367"/>
    <w:rsid w:val="0061365B"/>
    <w:rsid w:val="00615965"/>
    <w:rsid w:val="00616F72"/>
    <w:rsid w:val="00617BBC"/>
    <w:rsid w:val="00620375"/>
    <w:rsid w:val="006206CD"/>
    <w:rsid w:val="0062075A"/>
    <w:rsid w:val="0062077D"/>
    <w:rsid w:val="006208A7"/>
    <w:rsid w:val="00620DC5"/>
    <w:rsid w:val="00621BDE"/>
    <w:rsid w:val="00621EE4"/>
    <w:rsid w:val="00622DE0"/>
    <w:rsid w:val="006230A2"/>
    <w:rsid w:val="00623557"/>
    <w:rsid w:val="0062356B"/>
    <w:rsid w:val="00623D9E"/>
    <w:rsid w:val="00624BB4"/>
    <w:rsid w:val="00625ED8"/>
    <w:rsid w:val="006263F8"/>
    <w:rsid w:val="0062657C"/>
    <w:rsid w:val="00626B65"/>
    <w:rsid w:val="006271AA"/>
    <w:rsid w:val="00630523"/>
    <w:rsid w:val="00630F56"/>
    <w:rsid w:val="006316D3"/>
    <w:rsid w:val="00633CE4"/>
    <w:rsid w:val="006342C5"/>
    <w:rsid w:val="00634514"/>
    <w:rsid w:val="00634576"/>
    <w:rsid w:val="00634DA7"/>
    <w:rsid w:val="006350C4"/>
    <w:rsid w:val="00635A68"/>
    <w:rsid w:val="006362AD"/>
    <w:rsid w:val="006363A7"/>
    <w:rsid w:val="006377C6"/>
    <w:rsid w:val="006377FE"/>
    <w:rsid w:val="00637DC6"/>
    <w:rsid w:val="006407D4"/>
    <w:rsid w:val="00640E8D"/>
    <w:rsid w:val="00641536"/>
    <w:rsid w:val="006421B9"/>
    <w:rsid w:val="00642844"/>
    <w:rsid w:val="00644083"/>
    <w:rsid w:val="0064409B"/>
    <w:rsid w:val="006441C2"/>
    <w:rsid w:val="00644759"/>
    <w:rsid w:val="00644D0E"/>
    <w:rsid w:val="00644FCB"/>
    <w:rsid w:val="00645C44"/>
    <w:rsid w:val="00646132"/>
    <w:rsid w:val="006466CC"/>
    <w:rsid w:val="006473AD"/>
    <w:rsid w:val="0065053A"/>
    <w:rsid w:val="0065073C"/>
    <w:rsid w:val="00651EA5"/>
    <w:rsid w:val="00652643"/>
    <w:rsid w:val="006545E2"/>
    <w:rsid w:val="00655918"/>
    <w:rsid w:val="00655BD5"/>
    <w:rsid w:val="00655E3F"/>
    <w:rsid w:val="0065649C"/>
    <w:rsid w:val="00656765"/>
    <w:rsid w:val="0065745C"/>
    <w:rsid w:val="00657790"/>
    <w:rsid w:val="006579DB"/>
    <w:rsid w:val="00660511"/>
    <w:rsid w:val="00660523"/>
    <w:rsid w:val="00661862"/>
    <w:rsid w:val="00661A78"/>
    <w:rsid w:val="006620EB"/>
    <w:rsid w:val="006624C7"/>
    <w:rsid w:val="00662B39"/>
    <w:rsid w:val="00663080"/>
    <w:rsid w:val="00664BBC"/>
    <w:rsid w:val="00665296"/>
    <w:rsid w:val="00665B54"/>
    <w:rsid w:val="006664FB"/>
    <w:rsid w:val="006674A8"/>
    <w:rsid w:val="00667B90"/>
    <w:rsid w:val="00667D87"/>
    <w:rsid w:val="00670C97"/>
    <w:rsid w:val="006715AF"/>
    <w:rsid w:val="00672978"/>
    <w:rsid w:val="00673168"/>
    <w:rsid w:val="006737D3"/>
    <w:rsid w:val="00673A1D"/>
    <w:rsid w:val="006742EA"/>
    <w:rsid w:val="0067435B"/>
    <w:rsid w:val="006748EA"/>
    <w:rsid w:val="00674B3B"/>
    <w:rsid w:val="00674E39"/>
    <w:rsid w:val="00675117"/>
    <w:rsid w:val="006758F9"/>
    <w:rsid w:val="006761BE"/>
    <w:rsid w:val="0067730E"/>
    <w:rsid w:val="00677C8D"/>
    <w:rsid w:val="0068036F"/>
    <w:rsid w:val="00680599"/>
    <w:rsid w:val="00680ED5"/>
    <w:rsid w:val="00681261"/>
    <w:rsid w:val="00681CCC"/>
    <w:rsid w:val="006824D0"/>
    <w:rsid w:val="00682D07"/>
    <w:rsid w:val="00682E9C"/>
    <w:rsid w:val="00683064"/>
    <w:rsid w:val="00684287"/>
    <w:rsid w:val="00684D15"/>
    <w:rsid w:val="00684D27"/>
    <w:rsid w:val="0068558B"/>
    <w:rsid w:val="006855BF"/>
    <w:rsid w:val="00685700"/>
    <w:rsid w:val="00685712"/>
    <w:rsid w:val="0068583E"/>
    <w:rsid w:val="00685B58"/>
    <w:rsid w:val="00686567"/>
    <w:rsid w:val="00686A44"/>
    <w:rsid w:val="00687058"/>
    <w:rsid w:val="00690609"/>
    <w:rsid w:val="00690981"/>
    <w:rsid w:val="00690A81"/>
    <w:rsid w:val="00690AE0"/>
    <w:rsid w:val="00690E43"/>
    <w:rsid w:val="00691A21"/>
    <w:rsid w:val="00691D17"/>
    <w:rsid w:val="00691E04"/>
    <w:rsid w:val="00693CEB"/>
    <w:rsid w:val="00694430"/>
    <w:rsid w:val="00694439"/>
    <w:rsid w:val="006944D4"/>
    <w:rsid w:val="00694677"/>
    <w:rsid w:val="00694868"/>
    <w:rsid w:val="00694AD3"/>
    <w:rsid w:val="006954AC"/>
    <w:rsid w:val="00695BB0"/>
    <w:rsid w:val="00695D2A"/>
    <w:rsid w:val="00696151"/>
    <w:rsid w:val="006964A3"/>
    <w:rsid w:val="006968C9"/>
    <w:rsid w:val="0069694A"/>
    <w:rsid w:val="0069699F"/>
    <w:rsid w:val="00696ADD"/>
    <w:rsid w:val="00696AF1"/>
    <w:rsid w:val="00696F99"/>
    <w:rsid w:val="00697536"/>
    <w:rsid w:val="00697ECE"/>
    <w:rsid w:val="00697FAC"/>
    <w:rsid w:val="006A023A"/>
    <w:rsid w:val="006A03A3"/>
    <w:rsid w:val="006A043E"/>
    <w:rsid w:val="006A0ABD"/>
    <w:rsid w:val="006A11C3"/>
    <w:rsid w:val="006A2E01"/>
    <w:rsid w:val="006A377D"/>
    <w:rsid w:val="006A3C6E"/>
    <w:rsid w:val="006A3D10"/>
    <w:rsid w:val="006A5061"/>
    <w:rsid w:val="006A5239"/>
    <w:rsid w:val="006A5CD6"/>
    <w:rsid w:val="006A67A4"/>
    <w:rsid w:val="006A6EA7"/>
    <w:rsid w:val="006A74BC"/>
    <w:rsid w:val="006A7627"/>
    <w:rsid w:val="006A76E9"/>
    <w:rsid w:val="006A7A0B"/>
    <w:rsid w:val="006B1547"/>
    <w:rsid w:val="006B184A"/>
    <w:rsid w:val="006B1DCA"/>
    <w:rsid w:val="006B1EC5"/>
    <w:rsid w:val="006B3212"/>
    <w:rsid w:val="006B3A8C"/>
    <w:rsid w:val="006B3E8E"/>
    <w:rsid w:val="006B4265"/>
    <w:rsid w:val="006B503F"/>
    <w:rsid w:val="006B55A8"/>
    <w:rsid w:val="006B60A7"/>
    <w:rsid w:val="006B61B4"/>
    <w:rsid w:val="006B64A8"/>
    <w:rsid w:val="006B6AEA"/>
    <w:rsid w:val="006B707C"/>
    <w:rsid w:val="006B71FF"/>
    <w:rsid w:val="006C03D9"/>
    <w:rsid w:val="006C1183"/>
    <w:rsid w:val="006C1261"/>
    <w:rsid w:val="006C1384"/>
    <w:rsid w:val="006C1BAA"/>
    <w:rsid w:val="006C1E4B"/>
    <w:rsid w:val="006C24CB"/>
    <w:rsid w:val="006C25E0"/>
    <w:rsid w:val="006C2707"/>
    <w:rsid w:val="006C35DD"/>
    <w:rsid w:val="006C3727"/>
    <w:rsid w:val="006C4E4A"/>
    <w:rsid w:val="006C6020"/>
    <w:rsid w:val="006C718E"/>
    <w:rsid w:val="006C7270"/>
    <w:rsid w:val="006C758A"/>
    <w:rsid w:val="006C793C"/>
    <w:rsid w:val="006C7BB5"/>
    <w:rsid w:val="006D01D7"/>
    <w:rsid w:val="006D0225"/>
    <w:rsid w:val="006D0399"/>
    <w:rsid w:val="006D0A5E"/>
    <w:rsid w:val="006D15F6"/>
    <w:rsid w:val="006D1681"/>
    <w:rsid w:val="006D187F"/>
    <w:rsid w:val="006D2115"/>
    <w:rsid w:val="006D2E1F"/>
    <w:rsid w:val="006D4879"/>
    <w:rsid w:val="006D4CE7"/>
    <w:rsid w:val="006D4ED0"/>
    <w:rsid w:val="006D6BF5"/>
    <w:rsid w:val="006D6C2E"/>
    <w:rsid w:val="006D77C7"/>
    <w:rsid w:val="006E0314"/>
    <w:rsid w:val="006E063D"/>
    <w:rsid w:val="006E0C9F"/>
    <w:rsid w:val="006E1998"/>
    <w:rsid w:val="006E1B1C"/>
    <w:rsid w:val="006E1BDB"/>
    <w:rsid w:val="006E2E20"/>
    <w:rsid w:val="006E3151"/>
    <w:rsid w:val="006E3598"/>
    <w:rsid w:val="006E3816"/>
    <w:rsid w:val="006E40A5"/>
    <w:rsid w:val="006E4A0A"/>
    <w:rsid w:val="006E53F6"/>
    <w:rsid w:val="006E68F9"/>
    <w:rsid w:val="006E6F28"/>
    <w:rsid w:val="006E7D62"/>
    <w:rsid w:val="006F0CF9"/>
    <w:rsid w:val="006F0D99"/>
    <w:rsid w:val="006F10A4"/>
    <w:rsid w:val="006F10B4"/>
    <w:rsid w:val="006F142B"/>
    <w:rsid w:val="006F22D2"/>
    <w:rsid w:val="006F3E06"/>
    <w:rsid w:val="006F3F1C"/>
    <w:rsid w:val="006F4293"/>
    <w:rsid w:val="006F4D80"/>
    <w:rsid w:val="006F5056"/>
    <w:rsid w:val="006F566A"/>
    <w:rsid w:val="006F594C"/>
    <w:rsid w:val="006F6C0A"/>
    <w:rsid w:val="006F7164"/>
    <w:rsid w:val="006F7903"/>
    <w:rsid w:val="006F7F27"/>
    <w:rsid w:val="006F7F2A"/>
    <w:rsid w:val="007004F9"/>
    <w:rsid w:val="007005A4"/>
    <w:rsid w:val="00700F68"/>
    <w:rsid w:val="00701118"/>
    <w:rsid w:val="00701960"/>
    <w:rsid w:val="00701EB1"/>
    <w:rsid w:val="0070215D"/>
    <w:rsid w:val="00702332"/>
    <w:rsid w:val="00703234"/>
    <w:rsid w:val="0070344F"/>
    <w:rsid w:val="00703D6A"/>
    <w:rsid w:val="007046E0"/>
    <w:rsid w:val="00704C6B"/>
    <w:rsid w:val="00705BD4"/>
    <w:rsid w:val="00706159"/>
    <w:rsid w:val="0070672E"/>
    <w:rsid w:val="007067B7"/>
    <w:rsid w:val="00706FB7"/>
    <w:rsid w:val="00707632"/>
    <w:rsid w:val="00707B31"/>
    <w:rsid w:val="007100D9"/>
    <w:rsid w:val="007107EE"/>
    <w:rsid w:val="00710F01"/>
    <w:rsid w:val="007118BD"/>
    <w:rsid w:val="007119FB"/>
    <w:rsid w:val="00713B86"/>
    <w:rsid w:val="0071491A"/>
    <w:rsid w:val="00714BA2"/>
    <w:rsid w:val="007159D7"/>
    <w:rsid w:val="00716320"/>
    <w:rsid w:val="00716353"/>
    <w:rsid w:val="00716607"/>
    <w:rsid w:val="007166C4"/>
    <w:rsid w:val="007175B2"/>
    <w:rsid w:val="0072062A"/>
    <w:rsid w:val="007207D9"/>
    <w:rsid w:val="00720DF1"/>
    <w:rsid w:val="007211A4"/>
    <w:rsid w:val="00721DA2"/>
    <w:rsid w:val="0072387D"/>
    <w:rsid w:val="00723B45"/>
    <w:rsid w:val="00723B9F"/>
    <w:rsid w:val="007242C4"/>
    <w:rsid w:val="00724BFC"/>
    <w:rsid w:val="00724F81"/>
    <w:rsid w:val="00725401"/>
    <w:rsid w:val="00725578"/>
    <w:rsid w:val="00725EDA"/>
    <w:rsid w:val="00726D6D"/>
    <w:rsid w:val="00726DFB"/>
    <w:rsid w:val="007275B5"/>
    <w:rsid w:val="00727A7C"/>
    <w:rsid w:val="00727E48"/>
    <w:rsid w:val="00730041"/>
    <w:rsid w:val="00730440"/>
    <w:rsid w:val="00731887"/>
    <w:rsid w:val="00731CFE"/>
    <w:rsid w:val="0073272C"/>
    <w:rsid w:val="00732A1F"/>
    <w:rsid w:val="00732D8B"/>
    <w:rsid w:val="007337D1"/>
    <w:rsid w:val="00734182"/>
    <w:rsid w:val="007344BD"/>
    <w:rsid w:val="007346BC"/>
    <w:rsid w:val="00737247"/>
    <w:rsid w:val="00737805"/>
    <w:rsid w:val="00740394"/>
    <w:rsid w:val="00740BDA"/>
    <w:rsid w:val="00740FDE"/>
    <w:rsid w:val="00741371"/>
    <w:rsid w:val="0074160B"/>
    <w:rsid w:val="0074307D"/>
    <w:rsid w:val="00743C1C"/>
    <w:rsid w:val="007445D8"/>
    <w:rsid w:val="00745168"/>
    <w:rsid w:val="0074519B"/>
    <w:rsid w:val="00746B11"/>
    <w:rsid w:val="007472C3"/>
    <w:rsid w:val="0074772B"/>
    <w:rsid w:val="00747ADB"/>
    <w:rsid w:val="0075097C"/>
    <w:rsid w:val="00750A2A"/>
    <w:rsid w:val="00751363"/>
    <w:rsid w:val="0075175E"/>
    <w:rsid w:val="00751CB3"/>
    <w:rsid w:val="00752131"/>
    <w:rsid w:val="0075213C"/>
    <w:rsid w:val="007527A7"/>
    <w:rsid w:val="00752FD3"/>
    <w:rsid w:val="007537C5"/>
    <w:rsid w:val="007537DF"/>
    <w:rsid w:val="00753DAA"/>
    <w:rsid w:val="00754407"/>
    <w:rsid w:val="00754E0C"/>
    <w:rsid w:val="0075510A"/>
    <w:rsid w:val="00755E80"/>
    <w:rsid w:val="00756160"/>
    <w:rsid w:val="007564C7"/>
    <w:rsid w:val="007569F0"/>
    <w:rsid w:val="00760256"/>
    <w:rsid w:val="00760524"/>
    <w:rsid w:val="0076093A"/>
    <w:rsid w:val="00760A63"/>
    <w:rsid w:val="00760B40"/>
    <w:rsid w:val="00761204"/>
    <w:rsid w:val="00762103"/>
    <w:rsid w:val="007622E9"/>
    <w:rsid w:val="00763079"/>
    <w:rsid w:val="00763531"/>
    <w:rsid w:val="00763FFF"/>
    <w:rsid w:val="00765510"/>
    <w:rsid w:val="00765B65"/>
    <w:rsid w:val="00766D89"/>
    <w:rsid w:val="00767303"/>
    <w:rsid w:val="007677C4"/>
    <w:rsid w:val="00767D0E"/>
    <w:rsid w:val="00767D88"/>
    <w:rsid w:val="00770749"/>
    <w:rsid w:val="00770C91"/>
    <w:rsid w:val="007716CD"/>
    <w:rsid w:val="007717D2"/>
    <w:rsid w:val="007719C7"/>
    <w:rsid w:val="00771A91"/>
    <w:rsid w:val="00772620"/>
    <w:rsid w:val="00772769"/>
    <w:rsid w:val="00772C52"/>
    <w:rsid w:val="00772E41"/>
    <w:rsid w:val="00772F1B"/>
    <w:rsid w:val="007730E6"/>
    <w:rsid w:val="00773F1F"/>
    <w:rsid w:val="00773FFE"/>
    <w:rsid w:val="0077420B"/>
    <w:rsid w:val="007748CE"/>
    <w:rsid w:val="00774A71"/>
    <w:rsid w:val="00774F25"/>
    <w:rsid w:val="00776B45"/>
    <w:rsid w:val="0077738A"/>
    <w:rsid w:val="0077764D"/>
    <w:rsid w:val="00780134"/>
    <w:rsid w:val="007807BD"/>
    <w:rsid w:val="00780D9D"/>
    <w:rsid w:val="0078130C"/>
    <w:rsid w:val="00781394"/>
    <w:rsid w:val="0078160F"/>
    <w:rsid w:val="007817D0"/>
    <w:rsid w:val="00782455"/>
    <w:rsid w:val="00782681"/>
    <w:rsid w:val="007826D3"/>
    <w:rsid w:val="007827C2"/>
    <w:rsid w:val="0078357B"/>
    <w:rsid w:val="0078376A"/>
    <w:rsid w:val="00783B93"/>
    <w:rsid w:val="00783EF4"/>
    <w:rsid w:val="00783FD4"/>
    <w:rsid w:val="0078409F"/>
    <w:rsid w:val="00785839"/>
    <w:rsid w:val="00786A23"/>
    <w:rsid w:val="00791336"/>
    <w:rsid w:val="00791389"/>
    <w:rsid w:val="0079181A"/>
    <w:rsid w:val="00791B5F"/>
    <w:rsid w:val="00791F40"/>
    <w:rsid w:val="00792044"/>
    <w:rsid w:val="00793264"/>
    <w:rsid w:val="00793315"/>
    <w:rsid w:val="00795258"/>
    <w:rsid w:val="007954FC"/>
    <w:rsid w:val="0079558D"/>
    <w:rsid w:val="007962A9"/>
    <w:rsid w:val="00796398"/>
    <w:rsid w:val="0079665B"/>
    <w:rsid w:val="00796B99"/>
    <w:rsid w:val="00796FB5"/>
    <w:rsid w:val="00796FDC"/>
    <w:rsid w:val="007979C4"/>
    <w:rsid w:val="007A0311"/>
    <w:rsid w:val="007A08E1"/>
    <w:rsid w:val="007A0F81"/>
    <w:rsid w:val="007A1E68"/>
    <w:rsid w:val="007A28BD"/>
    <w:rsid w:val="007A2951"/>
    <w:rsid w:val="007A2CB2"/>
    <w:rsid w:val="007A4003"/>
    <w:rsid w:val="007A4199"/>
    <w:rsid w:val="007A4588"/>
    <w:rsid w:val="007A589C"/>
    <w:rsid w:val="007A5F9C"/>
    <w:rsid w:val="007A6CA0"/>
    <w:rsid w:val="007A6CD7"/>
    <w:rsid w:val="007A732C"/>
    <w:rsid w:val="007A7604"/>
    <w:rsid w:val="007A778C"/>
    <w:rsid w:val="007A7866"/>
    <w:rsid w:val="007B03CF"/>
    <w:rsid w:val="007B100B"/>
    <w:rsid w:val="007B1C8D"/>
    <w:rsid w:val="007B3E67"/>
    <w:rsid w:val="007B5078"/>
    <w:rsid w:val="007B5C06"/>
    <w:rsid w:val="007B641D"/>
    <w:rsid w:val="007B6817"/>
    <w:rsid w:val="007B7699"/>
    <w:rsid w:val="007B79DB"/>
    <w:rsid w:val="007C01FC"/>
    <w:rsid w:val="007C1243"/>
    <w:rsid w:val="007C2592"/>
    <w:rsid w:val="007C276C"/>
    <w:rsid w:val="007C2B58"/>
    <w:rsid w:val="007C2DE7"/>
    <w:rsid w:val="007C3008"/>
    <w:rsid w:val="007C37A8"/>
    <w:rsid w:val="007C3C3D"/>
    <w:rsid w:val="007C3C84"/>
    <w:rsid w:val="007C4355"/>
    <w:rsid w:val="007C539A"/>
    <w:rsid w:val="007C553E"/>
    <w:rsid w:val="007C5B3E"/>
    <w:rsid w:val="007C6635"/>
    <w:rsid w:val="007C665F"/>
    <w:rsid w:val="007C697B"/>
    <w:rsid w:val="007C710B"/>
    <w:rsid w:val="007C72FA"/>
    <w:rsid w:val="007C7F76"/>
    <w:rsid w:val="007D1DA5"/>
    <w:rsid w:val="007D21F3"/>
    <w:rsid w:val="007D23C6"/>
    <w:rsid w:val="007D2D4A"/>
    <w:rsid w:val="007D312E"/>
    <w:rsid w:val="007D3BB1"/>
    <w:rsid w:val="007D3BEB"/>
    <w:rsid w:val="007D40E4"/>
    <w:rsid w:val="007D42E7"/>
    <w:rsid w:val="007D4551"/>
    <w:rsid w:val="007D4AB6"/>
    <w:rsid w:val="007D5B87"/>
    <w:rsid w:val="007D5D88"/>
    <w:rsid w:val="007D5F51"/>
    <w:rsid w:val="007D683A"/>
    <w:rsid w:val="007D778D"/>
    <w:rsid w:val="007E07BB"/>
    <w:rsid w:val="007E1918"/>
    <w:rsid w:val="007E1BB3"/>
    <w:rsid w:val="007E1DDD"/>
    <w:rsid w:val="007E2895"/>
    <w:rsid w:val="007E2B35"/>
    <w:rsid w:val="007E2CC8"/>
    <w:rsid w:val="007E2E8A"/>
    <w:rsid w:val="007E30CA"/>
    <w:rsid w:val="007E35EA"/>
    <w:rsid w:val="007E3FF5"/>
    <w:rsid w:val="007E421D"/>
    <w:rsid w:val="007E461E"/>
    <w:rsid w:val="007E4620"/>
    <w:rsid w:val="007E4B02"/>
    <w:rsid w:val="007E4FEC"/>
    <w:rsid w:val="007E5CEF"/>
    <w:rsid w:val="007E647E"/>
    <w:rsid w:val="007E67A9"/>
    <w:rsid w:val="007E67CD"/>
    <w:rsid w:val="007E720E"/>
    <w:rsid w:val="007F010C"/>
    <w:rsid w:val="007F0B6F"/>
    <w:rsid w:val="007F0CB7"/>
    <w:rsid w:val="007F0D5E"/>
    <w:rsid w:val="007F1473"/>
    <w:rsid w:val="007F265E"/>
    <w:rsid w:val="007F2754"/>
    <w:rsid w:val="007F2A1E"/>
    <w:rsid w:val="007F2B44"/>
    <w:rsid w:val="007F2C6F"/>
    <w:rsid w:val="007F365E"/>
    <w:rsid w:val="007F3757"/>
    <w:rsid w:val="007F45A7"/>
    <w:rsid w:val="007F5D5F"/>
    <w:rsid w:val="007F5FD3"/>
    <w:rsid w:val="007F6AF3"/>
    <w:rsid w:val="007F788A"/>
    <w:rsid w:val="0080029C"/>
    <w:rsid w:val="00800A2F"/>
    <w:rsid w:val="0080157A"/>
    <w:rsid w:val="00801632"/>
    <w:rsid w:val="00801DA4"/>
    <w:rsid w:val="00801FDA"/>
    <w:rsid w:val="00802029"/>
    <w:rsid w:val="0080253C"/>
    <w:rsid w:val="008039DD"/>
    <w:rsid w:val="00804B90"/>
    <w:rsid w:val="008052BF"/>
    <w:rsid w:val="00805314"/>
    <w:rsid w:val="008055F7"/>
    <w:rsid w:val="0080683E"/>
    <w:rsid w:val="00806ACE"/>
    <w:rsid w:val="00807638"/>
    <w:rsid w:val="0080766A"/>
    <w:rsid w:val="00807E86"/>
    <w:rsid w:val="008109DC"/>
    <w:rsid w:val="0081198A"/>
    <w:rsid w:val="008124A5"/>
    <w:rsid w:val="00812B0B"/>
    <w:rsid w:val="00812FD2"/>
    <w:rsid w:val="00813C65"/>
    <w:rsid w:val="00813ED2"/>
    <w:rsid w:val="00814452"/>
    <w:rsid w:val="00814717"/>
    <w:rsid w:val="00814E69"/>
    <w:rsid w:val="00815528"/>
    <w:rsid w:val="00815716"/>
    <w:rsid w:val="00817107"/>
    <w:rsid w:val="00817250"/>
    <w:rsid w:val="00817421"/>
    <w:rsid w:val="00817B5C"/>
    <w:rsid w:val="008207CD"/>
    <w:rsid w:val="00820FC6"/>
    <w:rsid w:val="00821157"/>
    <w:rsid w:val="00821A2C"/>
    <w:rsid w:val="00822631"/>
    <w:rsid w:val="00822766"/>
    <w:rsid w:val="00823B69"/>
    <w:rsid w:val="008245AE"/>
    <w:rsid w:val="008252B1"/>
    <w:rsid w:val="00825B58"/>
    <w:rsid w:val="00825C43"/>
    <w:rsid w:val="00825FA9"/>
    <w:rsid w:val="00826955"/>
    <w:rsid w:val="008269C2"/>
    <w:rsid w:val="00827911"/>
    <w:rsid w:val="00827944"/>
    <w:rsid w:val="008307A5"/>
    <w:rsid w:val="00830CE1"/>
    <w:rsid w:val="008312A9"/>
    <w:rsid w:val="00831413"/>
    <w:rsid w:val="0083145E"/>
    <w:rsid w:val="00831762"/>
    <w:rsid w:val="00832417"/>
    <w:rsid w:val="0083271F"/>
    <w:rsid w:val="008328D2"/>
    <w:rsid w:val="00832B3F"/>
    <w:rsid w:val="008332B7"/>
    <w:rsid w:val="00833816"/>
    <w:rsid w:val="00833F7C"/>
    <w:rsid w:val="00834581"/>
    <w:rsid w:val="00834991"/>
    <w:rsid w:val="00834B87"/>
    <w:rsid w:val="008351B0"/>
    <w:rsid w:val="008358B4"/>
    <w:rsid w:val="00835C45"/>
    <w:rsid w:val="0083669B"/>
    <w:rsid w:val="00836CC7"/>
    <w:rsid w:val="0083716C"/>
    <w:rsid w:val="00840A44"/>
    <w:rsid w:val="00843542"/>
    <w:rsid w:val="0084387A"/>
    <w:rsid w:val="0084469D"/>
    <w:rsid w:val="00844B2D"/>
    <w:rsid w:val="00845188"/>
    <w:rsid w:val="00845279"/>
    <w:rsid w:val="0084581E"/>
    <w:rsid w:val="00845B10"/>
    <w:rsid w:val="00845D08"/>
    <w:rsid w:val="00846616"/>
    <w:rsid w:val="00846717"/>
    <w:rsid w:val="00846BF4"/>
    <w:rsid w:val="008476FB"/>
    <w:rsid w:val="008505A2"/>
    <w:rsid w:val="008516E6"/>
    <w:rsid w:val="00852716"/>
    <w:rsid w:val="00852758"/>
    <w:rsid w:val="0085292B"/>
    <w:rsid w:val="00852998"/>
    <w:rsid w:val="00852F14"/>
    <w:rsid w:val="0085342E"/>
    <w:rsid w:val="008540B9"/>
    <w:rsid w:val="0085470B"/>
    <w:rsid w:val="00854CAC"/>
    <w:rsid w:val="00855FA3"/>
    <w:rsid w:val="008569DE"/>
    <w:rsid w:val="00856F66"/>
    <w:rsid w:val="00857071"/>
    <w:rsid w:val="00857297"/>
    <w:rsid w:val="00857DB0"/>
    <w:rsid w:val="00857EAE"/>
    <w:rsid w:val="008604B2"/>
    <w:rsid w:val="0086155B"/>
    <w:rsid w:val="00861DFE"/>
    <w:rsid w:val="00862825"/>
    <w:rsid w:val="00862FE5"/>
    <w:rsid w:val="00863229"/>
    <w:rsid w:val="00864F00"/>
    <w:rsid w:val="00865E7B"/>
    <w:rsid w:val="00866328"/>
    <w:rsid w:val="00866B9F"/>
    <w:rsid w:val="0086782B"/>
    <w:rsid w:val="00870689"/>
    <w:rsid w:val="00870AD2"/>
    <w:rsid w:val="00870FEA"/>
    <w:rsid w:val="00871537"/>
    <w:rsid w:val="008716A4"/>
    <w:rsid w:val="00871A9A"/>
    <w:rsid w:val="00872057"/>
    <w:rsid w:val="008720AB"/>
    <w:rsid w:val="00874370"/>
    <w:rsid w:val="0087487C"/>
    <w:rsid w:val="00874F6F"/>
    <w:rsid w:val="00874F93"/>
    <w:rsid w:val="00875062"/>
    <w:rsid w:val="008754D1"/>
    <w:rsid w:val="0087576F"/>
    <w:rsid w:val="00876203"/>
    <w:rsid w:val="0087687F"/>
    <w:rsid w:val="00876C03"/>
    <w:rsid w:val="00876D30"/>
    <w:rsid w:val="008775D8"/>
    <w:rsid w:val="00877794"/>
    <w:rsid w:val="0088042E"/>
    <w:rsid w:val="00881A56"/>
    <w:rsid w:val="008836A5"/>
    <w:rsid w:val="00883EA0"/>
    <w:rsid w:val="00884504"/>
    <w:rsid w:val="00884EA8"/>
    <w:rsid w:val="008851B1"/>
    <w:rsid w:val="008853D1"/>
    <w:rsid w:val="00886238"/>
    <w:rsid w:val="00886977"/>
    <w:rsid w:val="0088776A"/>
    <w:rsid w:val="00887BE5"/>
    <w:rsid w:val="008908AA"/>
    <w:rsid w:val="00890E28"/>
    <w:rsid w:val="00890F3F"/>
    <w:rsid w:val="008916EC"/>
    <w:rsid w:val="00892211"/>
    <w:rsid w:val="00892306"/>
    <w:rsid w:val="008932F0"/>
    <w:rsid w:val="00893606"/>
    <w:rsid w:val="008938F7"/>
    <w:rsid w:val="00893950"/>
    <w:rsid w:val="00894878"/>
    <w:rsid w:val="00894FD4"/>
    <w:rsid w:val="008956EA"/>
    <w:rsid w:val="00895DE7"/>
    <w:rsid w:val="008968D3"/>
    <w:rsid w:val="008970ED"/>
    <w:rsid w:val="008972AF"/>
    <w:rsid w:val="00897861"/>
    <w:rsid w:val="00897A49"/>
    <w:rsid w:val="008A008C"/>
    <w:rsid w:val="008A053C"/>
    <w:rsid w:val="008A0CB1"/>
    <w:rsid w:val="008A1855"/>
    <w:rsid w:val="008A1C62"/>
    <w:rsid w:val="008A20B6"/>
    <w:rsid w:val="008A2543"/>
    <w:rsid w:val="008A35D4"/>
    <w:rsid w:val="008A3676"/>
    <w:rsid w:val="008A3C25"/>
    <w:rsid w:val="008A41C0"/>
    <w:rsid w:val="008A4531"/>
    <w:rsid w:val="008A4BB7"/>
    <w:rsid w:val="008A50F6"/>
    <w:rsid w:val="008A51B4"/>
    <w:rsid w:val="008A523D"/>
    <w:rsid w:val="008A537D"/>
    <w:rsid w:val="008A576D"/>
    <w:rsid w:val="008A6825"/>
    <w:rsid w:val="008A6BB2"/>
    <w:rsid w:val="008A718E"/>
    <w:rsid w:val="008B015E"/>
    <w:rsid w:val="008B0428"/>
    <w:rsid w:val="008B1784"/>
    <w:rsid w:val="008B1D63"/>
    <w:rsid w:val="008B2A84"/>
    <w:rsid w:val="008B2D93"/>
    <w:rsid w:val="008B3137"/>
    <w:rsid w:val="008B37DA"/>
    <w:rsid w:val="008B3E93"/>
    <w:rsid w:val="008B4142"/>
    <w:rsid w:val="008B459B"/>
    <w:rsid w:val="008B4644"/>
    <w:rsid w:val="008B51F0"/>
    <w:rsid w:val="008B568D"/>
    <w:rsid w:val="008B58A2"/>
    <w:rsid w:val="008B5FE3"/>
    <w:rsid w:val="008B7545"/>
    <w:rsid w:val="008C22B2"/>
    <w:rsid w:val="008C2624"/>
    <w:rsid w:val="008C2666"/>
    <w:rsid w:val="008C27E7"/>
    <w:rsid w:val="008C2C1A"/>
    <w:rsid w:val="008C2C4C"/>
    <w:rsid w:val="008C4074"/>
    <w:rsid w:val="008C4813"/>
    <w:rsid w:val="008C4DA3"/>
    <w:rsid w:val="008C4F88"/>
    <w:rsid w:val="008C570D"/>
    <w:rsid w:val="008C7380"/>
    <w:rsid w:val="008D1BDE"/>
    <w:rsid w:val="008D1C1A"/>
    <w:rsid w:val="008D2102"/>
    <w:rsid w:val="008D2D75"/>
    <w:rsid w:val="008D3142"/>
    <w:rsid w:val="008D38F7"/>
    <w:rsid w:val="008D3FAE"/>
    <w:rsid w:val="008D45BA"/>
    <w:rsid w:val="008D4A0D"/>
    <w:rsid w:val="008D4AC1"/>
    <w:rsid w:val="008D4F18"/>
    <w:rsid w:val="008D652B"/>
    <w:rsid w:val="008D7BEC"/>
    <w:rsid w:val="008D7F66"/>
    <w:rsid w:val="008E01B5"/>
    <w:rsid w:val="008E0937"/>
    <w:rsid w:val="008E13AD"/>
    <w:rsid w:val="008E1516"/>
    <w:rsid w:val="008E17EE"/>
    <w:rsid w:val="008E1D68"/>
    <w:rsid w:val="008E21E2"/>
    <w:rsid w:val="008E3551"/>
    <w:rsid w:val="008E3656"/>
    <w:rsid w:val="008E38E6"/>
    <w:rsid w:val="008E3971"/>
    <w:rsid w:val="008E3A71"/>
    <w:rsid w:val="008E44E2"/>
    <w:rsid w:val="008E6FD2"/>
    <w:rsid w:val="008E702E"/>
    <w:rsid w:val="008E70C3"/>
    <w:rsid w:val="008E71DC"/>
    <w:rsid w:val="008E7805"/>
    <w:rsid w:val="008F051F"/>
    <w:rsid w:val="008F0DC1"/>
    <w:rsid w:val="008F0DC4"/>
    <w:rsid w:val="008F1514"/>
    <w:rsid w:val="008F1DF8"/>
    <w:rsid w:val="008F2058"/>
    <w:rsid w:val="008F2907"/>
    <w:rsid w:val="008F40E1"/>
    <w:rsid w:val="008F41E5"/>
    <w:rsid w:val="008F59D6"/>
    <w:rsid w:val="008F6FE7"/>
    <w:rsid w:val="008F720A"/>
    <w:rsid w:val="008F7B72"/>
    <w:rsid w:val="008F7CEC"/>
    <w:rsid w:val="00901B5D"/>
    <w:rsid w:val="00901B6E"/>
    <w:rsid w:val="00901BEF"/>
    <w:rsid w:val="009026ED"/>
    <w:rsid w:val="009027BB"/>
    <w:rsid w:val="00902C04"/>
    <w:rsid w:val="009030BF"/>
    <w:rsid w:val="009031E1"/>
    <w:rsid w:val="00903380"/>
    <w:rsid w:val="00903569"/>
    <w:rsid w:val="00903639"/>
    <w:rsid w:val="00903AB0"/>
    <w:rsid w:val="009055B3"/>
    <w:rsid w:val="00905741"/>
    <w:rsid w:val="00905B0F"/>
    <w:rsid w:val="00905D3B"/>
    <w:rsid w:val="00906749"/>
    <w:rsid w:val="009104DA"/>
    <w:rsid w:val="00911947"/>
    <w:rsid w:val="009119E7"/>
    <w:rsid w:val="00911B49"/>
    <w:rsid w:val="00911C6C"/>
    <w:rsid w:val="00912377"/>
    <w:rsid w:val="00912676"/>
    <w:rsid w:val="00912916"/>
    <w:rsid w:val="0091372F"/>
    <w:rsid w:val="00913CB5"/>
    <w:rsid w:val="00914263"/>
    <w:rsid w:val="00914280"/>
    <w:rsid w:val="009146B6"/>
    <w:rsid w:val="0091477B"/>
    <w:rsid w:val="00914FDF"/>
    <w:rsid w:val="009152D7"/>
    <w:rsid w:val="009157C2"/>
    <w:rsid w:val="00915CEC"/>
    <w:rsid w:val="00916D58"/>
    <w:rsid w:val="009173DB"/>
    <w:rsid w:val="009179AF"/>
    <w:rsid w:val="00917B7C"/>
    <w:rsid w:val="009201D0"/>
    <w:rsid w:val="009202D3"/>
    <w:rsid w:val="009205CA"/>
    <w:rsid w:val="009206CD"/>
    <w:rsid w:val="00920DCF"/>
    <w:rsid w:val="00920F8F"/>
    <w:rsid w:val="00922170"/>
    <w:rsid w:val="00922786"/>
    <w:rsid w:val="00922C2D"/>
    <w:rsid w:val="00923836"/>
    <w:rsid w:val="0092455F"/>
    <w:rsid w:val="009261B1"/>
    <w:rsid w:val="009266DD"/>
    <w:rsid w:val="00927ADE"/>
    <w:rsid w:val="00931489"/>
    <w:rsid w:val="00931B38"/>
    <w:rsid w:val="0093242F"/>
    <w:rsid w:val="00932B63"/>
    <w:rsid w:val="0093318F"/>
    <w:rsid w:val="00933942"/>
    <w:rsid w:val="00933C53"/>
    <w:rsid w:val="00934DB7"/>
    <w:rsid w:val="00936014"/>
    <w:rsid w:val="009374CB"/>
    <w:rsid w:val="0093770F"/>
    <w:rsid w:val="00937DAC"/>
    <w:rsid w:val="00940A34"/>
    <w:rsid w:val="00940A79"/>
    <w:rsid w:val="009417BF"/>
    <w:rsid w:val="009418EC"/>
    <w:rsid w:val="009426B4"/>
    <w:rsid w:val="0094272F"/>
    <w:rsid w:val="00942982"/>
    <w:rsid w:val="00942E4E"/>
    <w:rsid w:val="00943B7A"/>
    <w:rsid w:val="00943B9B"/>
    <w:rsid w:val="009440A2"/>
    <w:rsid w:val="009447C5"/>
    <w:rsid w:val="00944AD9"/>
    <w:rsid w:val="00944BB8"/>
    <w:rsid w:val="00946486"/>
    <w:rsid w:val="00946D77"/>
    <w:rsid w:val="00947CE8"/>
    <w:rsid w:val="009503DA"/>
    <w:rsid w:val="00950838"/>
    <w:rsid w:val="00950D81"/>
    <w:rsid w:val="009551A8"/>
    <w:rsid w:val="009552E3"/>
    <w:rsid w:val="00957447"/>
    <w:rsid w:val="009607CD"/>
    <w:rsid w:val="00960A33"/>
    <w:rsid w:val="009613D0"/>
    <w:rsid w:val="00961444"/>
    <w:rsid w:val="00961578"/>
    <w:rsid w:val="00961AC0"/>
    <w:rsid w:val="00961C00"/>
    <w:rsid w:val="00961DB5"/>
    <w:rsid w:val="009629D9"/>
    <w:rsid w:val="009630C6"/>
    <w:rsid w:val="009635BE"/>
    <w:rsid w:val="00963A09"/>
    <w:rsid w:val="00963D1F"/>
    <w:rsid w:val="00963F99"/>
    <w:rsid w:val="0096463C"/>
    <w:rsid w:val="00965A01"/>
    <w:rsid w:val="00965A50"/>
    <w:rsid w:val="00965D02"/>
    <w:rsid w:val="00965E88"/>
    <w:rsid w:val="009662BB"/>
    <w:rsid w:val="00966D29"/>
    <w:rsid w:val="009674A5"/>
    <w:rsid w:val="009676C2"/>
    <w:rsid w:val="00967D3B"/>
    <w:rsid w:val="00971042"/>
    <w:rsid w:val="009714E6"/>
    <w:rsid w:val="0097154C"/>
    <w:rsid w:val="00971BE3"/>
    <w:rsid w:val="00975BE5"/>
    <w:rsid w:val="0097618B"/>
    <w:rsid w:val="009765B1"/>
    <w:rsid w:val="009774F9"/>
    <w:rsid w:val="009805D8"/>
    <w:rsid w:val="0098067E"/>
    <w:rsid w:val="00980F6E"/>
    <w:rsid w:val="009813B7"/>
    <w:rsid w:val="009817D2"/>
    <w:rsid w:val="00981857"/>
    <w:rsid w:val="00981F94"/>
    <w:rsid w:val="009827B2"/>
    <w:rsid w:val="00982F29"/>
    <w:rsid w:val="009830C2"/>
    <w:rsid w:val="009837F3"/>
    <w:rsid w:val="009859AF"/>
    <w:rsid w:val="00986763"/>
    <w:rsid w:val="00986D99"/>
    <w:rsid w:val="00987B3C"/>
    <w:rsid w:val="009901B9"/>
    <w:rsid w:val="009905B2"/>
    <w:rsid w:val="0099219B"/>
    <w:rsid w:val="009925A8"/>
    <w:rsid w:val="00993997"/>
    <w:rsid w:val="009955A6"/>
    <w:rsid w:val="00995935"/>
    <w:rsid w:val="009968F2"/>
    <w:rsid w:val="00996F12"/>
    <w:rsid w:val="00996F9F"/>
    <w:rsid w:val="009A005B"/>
    <w:rsid w:val="009A1A66"/>
    <w:rsid w:val="009A393E"/>
    <w:rsid w:val="009A414C"/>
    <w:rsid w:val="009A5500"/>
    <w:rsid w:val="009A621E"/>
    <w:rsid w:val="009A6AD4"/>
    <w:rsid w:val="009A73DE"/>
    <w:rsid w:val="009A7F49"/>
    <w:rsid w:val="009B0951"/>
    <w:rsid w:val="009B0E42"/>
    <w:rsid w:val="009B1CE4"/>
    <w:rsid w:val="009B218A"/>
    <w:rsid w:val="009B25E9"/>
    <w:rsid w:val="009B34E5"/>
    <w:rsid w:val="009B364B"/>
    <w:rsid w:val="009B3A1F"/>
    <w:rsid w:val="009B5010"/>
    <w:rsid w:val="009B562A"/>
    <w:rsid w:val="009B5676"/>
    <w:rsid w:val="009B6288"/>
    <w:rsid w:val="009B69CD"/>
    <w:rsid w:val="009C035A"/>
    <w:rsid w:val="009C03FD"/>
    <w:rsid w:val="009C071D"/>
    <w:rsid w:val="009C0A09"/>
    <w:rsid w:val="009C1BA5"/>
    <w:rsid w:val="009C21B4"/>
    <w:rsid w:val="009C290D"/>
    <w:rsid w:val="009C30B5"/>
    <w:rsid w:val="009C30C0"/>
    <w:rsid w:val="009C36B9"/>
    <w:rsid w:val="009C37EC"/>
    <w:rsid w:val="009C44FC"/>
    <w:rsid w:val="009C4CB2"/>
    <w:rsid w:val="009C5B22"/>
    <w:rsid w:val="009C6F84"/>
    <w:rsid w:val="009C74FB"/>
    <w:rsid w:val="009D0619"/>
    <w:rsid w:val="009D0BBD"/>
    <w:rsid w:val="009D1763"/>
    <w:rsid w:val="009D1ABD"/>
    <w:rsid w:val="009D2118"/>
    <w:rsid w:val="009D29BF"/>
    <w:rsid w:val="009D3443"/>
    <w:rsid w:val="009D3DBD"/>
    <w:rsid w:val="009D498B"/>
    <w:rsid w:val="009D6DA1"/>
    <w:rsid w:val="009D78A9"/>
    <w:rsid w:val="009D7D88"/>
    <w:rsid w:val="009D7EC4"/>
    <w:rsid w:val="009D7FB8"/>
    <w:rsid w:val="009E04CE"/>
    <w:rsid w:val="009E0542"/>
    <w:rsid w:val="009E1F05"/>
    <w:rsid w:val="009E2E63"/>
    <w:rsid w:val="009E2EA9"/>
    <w:rsid w:val="009E36EF"/>
    <w:rsid w:val="009E465B"/>
    <w:rsid w:val="009E4955"/>
    <w:rsid w:val="009E4BD7"/>
    <w:rsid w:val="009E539B"/>
    <w:rsid w:val="009E61AD"/>
    <w:rsid w:val="009E66C3"/>
    <w:rsid w:val="009E677D"/>
    <w:rsid w:val="009E6902"/>
    <w:rsid w:val="009E6917"/>
    <w:rsid w:val="009E6B06"/>
    <w:rsid w:val="009E6EFB"/>
    <w:rsid w:val="009E75B6"/>
    <w:rsid w:val="009E79BE"/>
    <w:rsid w:val="009F0F2B"/>
    <w:rsid w:val="009F0F79"/>
    <w:rsid w:val="009F2134"/>
    <w:rsid w:val="009F2220"/>
    <w:rsid w:val="009F226A"/>
    <w:rsid w:val="009F33C9"/>
    <w:rsid w:val="009F4A96"/>
    <w:rsid w:val="009F4C78"/>
    <w:rsid w:val="009F4C87"/>
    <w:rsid w:val="009F57B5"/>
    <w:rsid w:val="009F6C38"/>
    <w:rsid w:val="009F7242"/>
    <w:rsid w:val="009F7600"/>
    <w:rsid w:val="009F7F5A"/>
    <w:rsid w:val="00A00E19"/>
    <w:rsid w:val="00A0112E"/>
    <w:rsid w:val="00A01C79"/>
    <w:rsid w:val="00A03365"/>
    <w:rsid w:val="00A03AF7"/>
    <w:rsid w:val="00A03BEF"/>
    <w:rsid w:val="00A040C4"/>
    <w:rsid w:val="00A049F2"/>
    <w:rsid w:val="00A04B8E"/>
    <w:rsid w:val="00A04D88"/>
    <w:rsid w:val="00A057C9"/>
    <w:rsid w:val="00A05803"/>
    <w:rsid w:val="00A065CC"/>
    <w:rsid w:val="00A06CF0"/>
    <w:rsid w:val="00A06D0C"/>
    <w:rsid w:val="00A0752F"/>
    <w:rsid w:val="00A0768B"/>
    <w:rsid w:val="00A07879"/>
    <w:rsid w:val="00A1057B"/>
    <w:rsid w:val="00A11204"/>
    <w:rsid w:val="00A1182C"/>
    <w:rsid w:val="00A12A99"/>
    <w:rsid w:val="00A13388"/>
    <w:rsid w:val="00A13E6A"/>
    <w:rsid w:val="00A1402E"/>
    <w:rsid w:val="00A1474E"/>
    <w:rsid w:val="00A1482B"/>
    <w:rsid w:val="00A156A1"/>
    <w:rsid w:val="00A1618E"/>
    <w:rsid w:val="00A163EB"/>
    <w:rsid w:val="00A174F6"/>
    <w:rsid w:val="00A20A17"/>
    <w:rsid w:val="00A219F3"/>
    <w:rsid w:val="00A21C73"/>
    <w:rsid w:val="00A21D63"/>
    <w:rsid w:val="00A22DC8"/>
    <w:rsid w:val="00A23E01"/>
    <w:rsid w:val="00A24135"/>
    <w:rsid w:val="00A2588D"/>
    <w:rsid w:val="00A25C8D"/>
    <w:rsid w:val="00A25D48"/>
    <w:rsid w:val="00A265CD"/>
    <w:rsid w:val="00A268BC"/>
    <w:rsid w:val="00A3061A"/>
    <w:rsid w:val="00A31F01"/>
    <w:rsid w:val="00A3277D"/>
    <w:rsid w:val="00A33611"/>
    <w:rsid w:val="00A3445C"/>
    <w:rsid w:val="00A34CBB"/>
    <w:rsid w:val="00A35BBC"/>
    <w:rsid w:val="00A35FDE"/>
    <w:rsid w:val="00A37F68"/>
    <w:rsid w:val="00A407C1"/>
    <w:rsid w:val="00A40D3A"/>
    <w:rsid w:val="00A416F8"/>
    <w:rsid w:val="00A41A02"/>
    <w:rsid w:val="00A41AA6"/>
    <w:rsid w:val="00A42B42"/>
    <w:rsid w:val="00A42B4C"/>
    <w:rsid w:val="00A42C41"/>
    <w:rsid w:val="00A42E97"/>
    <w:rsid w:val="00A4316D"/>
    <w:rsid w:val="00A43DB5"/>
    <w:rsid w:val="00A44469"/>
    <w:rsid w:val="00A44734"/>
    <w:rsid w:val="00A455C2"/>
    <w:rsid w:val="00A45C01"/>
    <w:rsid w:val="00A45EA1"/>
    <w:rsid w:val="00A46505"/>
    <w:rsid w:val="00A466B1"/>
    <w:rsid w:val="00A466F3"/>
    <w:rsid w:val="00A47869"/>
    <w:rsid w:val="00A478AC"/>
    <w:rsid w:val="00A47CA9"/>
    <w:rsid w:val="00A50C03"/>
    <w:rsid w:val="00A50D6A"/>
    <w:rsid w:val="00A50FFE"/>
    <w:rsid w:val="00A51035"/>
    <w:rsid w:val="00A5179C"/>
    <w:rsid w:val="00A52550"/>
    <w:rsid w:val="00A529CC"/>
    <w:rsid w:val="00A52CBD"/>
    <w:rsid w:val="00A53825"/>
    <w:rsid w:val="00A541A1"/>
    <w:rsid w:val="00A54BEA"/>
    <w:rsid w:val="00A54D94"/>
    <w:rsid w:val="00A54F54"/>
    <w:rsid w:val="00A56029"/>
    <w:rsid w:val="00A578BF"/>
    <w:rsid w:val="00A601D4"/>
    <w:rsid w:val="00A604E6"/>
    <w:rsid w:val="00A60798"/>
    <w:rsid w:val="00A60B06"/>
    <w:rsid w:val="00A60BC7"/>
    <w:rsid w:val="00A6158E"/>
    <w:rsid w:val="00A61882"/>
    <w:rsid w:val="00A61905"/>
    <w:rsid w:val="00A61F62"/>
    <w:rsid w:val="00A61FF8"/>
    <w:rsid w:val="00A62193"/>
    <w:rsid w:val="00A62552"/>
    <w:rsid w:val="00A62708"/>
    <w:rsid w:val="00A62F79"/>
    <w:rsid w:val="00A63140"/>
    <w:rsid w:val="00A63E11"/>
    <w:rsid w:val="00A63E22"/>
    <w:rsid w:val="00A63E77"/>
    <w:rsid w:val="00A640E8"/>
    <w:rsid w:val="00A64460"/>
    <w:rsid w:val="00A64681"/>
    <w:rsid w:val="00A646BB"/>
    <w:rsid w:val="00A64EC5"/>
    <w:rsid w:val="00A65C80"/>
    <w:rsid w:val="00A66589"/>
    <w:rsid w:val="00A66A0C"/>
    <w:rsid w:val="00A7060B"/>
    <w:rsid w:val="00A70D02"/>
    <w:rsid w:val="00A70D64"/>
    <w:rsid w:val="00A70E21"/>
    <w:rsid w:val="00A71439"/>
    <w:rsid w:val="00A716C0"/>
    <w:rsid w:val="00A71A0E"/>
    <w:rsid w:val="00A71D67"/>
    <w:rsid w:val="00A72C82"/>
    <w:rsid w:val="00A74CD5"/>
    <w:rsid w:val="00A74D84"/>
    <w:rsid w:val="00A755B2"/>
    <w:rsid w:val="00A76E9C"/>
    <w:rsid w:val="00A773CB"/>
    <w:rsid w:val="00A806CB"/>
    <w:rsid w:val="00A81C7A"/>
    <w:rsid w:val="00A820EF"/>
    <w:rsid w:val="00A82931"/>
    <w:rsid w:val="00A83578"/>
    <w:rsid w:val="00A848AA"/>
    <w:rsid w:val="00A8573D"/>
    <w:rsid w:val="00A86CF2"/>
    <w:rsid w:val="00A86E94"/>
    <w:rsid w:val="00A8772D"/>
    <w:rsid w:val="00A87E79"/>
    <w:rsid w:val="00A87F67"/>
    <w:rsid w:val="00A90D3F"/>
    <w:rsid w:val="00A91BC0"/>
    <w:rsid w:val="00A92199"/>
    <w:rsid w:val="00A927B8"/>
    <w:rsid w:val="00A92985"/>
    <w:rsid w:val="00A92A6E"/>
    <w:rsid w:val="00A92C42"/>
    <w:rsid w:val="00A92C4C"/>
    <w:rsid w:val="00A93B18"/>
    <w:rsid w:val="00A93C10"/>
    <w:rsid w:val="00A9490E"/>
    <w:rsid w:val="00A9539B"/>
    <w:rsid w:val="00A9696C"/>
    <w:rsid w:val="00A96B49"/>
    <w:rsid w:val="00A96D72"/>
    <w:rsid w:val="00A9763D"/>
    <w:rsid w:val="00A97A72"/>
    <w:rsid w:val="00AA018F"/>
    <w:rsid w:val="00AA12F7"/>
    <w:rsid w:val="00AA2475"/>
    <w:rsid w:val="00AA24D4"/>
    <w:rsid w:val="00AA3003"/>
    <w:rsid w:val="00AA35F5"/>
    <w:rsid w:val="00AA3C1D"/>
    <w:rsid w:val="00AA3C86"/>
    <w:rsid w:val="00AA41AD"/>
    <w:rsid w:val="00AA4562"/>
    <w:rsid w:val="00AA5280"/>
    <w:rsid w:val="00AA5AA4"/>
    <w:rsid w:val="00AA5AED"/>
    <w:rsid w:val="00AA66DA"/>
    <w:rsid w:val="00AB017F"/>
    <w:rsid w:val="00AB12B7"/>
    <w:rsid w:val="00AB14E5"/>
    <w:rsid w:val="00AB20CE"/>
    <w:rsid w:val="00AB22E0"/>
    <w:rsid w:val="00AB2743"/>
    <w:rsid w:val="00AB2ECB"/>
    <w:rsid w:val="00AB2F41"/>
    <w:rsid w:val="00AB359D"/>
    <w:rsid w:val="00AB35C7"/>
    <w:rsid w:val="00AB36FA"/>
    <w:rsid w:val="00AB3AEC"/>
    <w:rsid w:val="00AB4316"/>
    <w:rsid w:val="00AB4681"/>
    <w:rsid w:val="00AB4899"/>
    <w:rsid w:val="00AB49A1"/>
    <w:rsid w:val="00AB4E72"/>
    <w:rsid w:val="00AB5543"/>
    <w:rsid w:val="00AB5B30"/>
    <w:rsid w:val="00AB60BF"/>
    <w:rsid w:val="00AB7428"/>
    <w:rsid w:val="00AB78B0"/>
    <w:rsid w:val="00AB7D0E"/>
    <w:rsid w:val="00AC0484"/>
    <w:rsid w:val="00AC063E"/>
    <w:rsid w:val="00AC0A08"/>
    <w:rsid w:val="00AC10F7"/>
    <w:rsid w:val="00AC1271"/>
    <w:rsid w:val="00AC2203"/>
    <w:rsid w:val="00AC24EE"/>
    <w:rsid w:val="00AC2903"/>
    <w:rsid w:val="00AC2ED3"/>
    <w:rsid w:val="00AC3B7D"/>
    <w:rsid w:val="00AC3BE4"/>
    <w:rsid w:val="00AC3D19"/>
    <w:rsid w:val="00AC4372"/>
    <w:rsid w:val="00AC4898"/>
    <w:rsid w:val="00AC48A2"/>
    <w:rsid w:val="00AC4FD6"/>
    <w:rsid w:val="00AC51C2"/>
    <w:rsid w:val="00AC571E"/>
    <w:rsid w:val="00AC63F8"/>
    <w:rsid w:val="00AC6805"/>
    <w:rsid w:val="00AD02F4"/>
    <w:rsid w:val="00AD14F4"/>
    <w:rsid w:val="00AD16E4"/>
    <w:rsid w:val="00AD1951"/>
    <w:rsid w:val="00AD200B"/>
    <w:rsid w:val="00AD22C9"/>
    <w:rsid w:val="00AD2383"/>
    <w:rsid w:val="00AD2FDB"/>
    <w:rsid w:val="00AD3696"/>
    <w:rsid w:val="00AD3D4D"/>
    <w:rsid w:val="00AD52CD"/>
    <w:rsid w:val="00AD56F6"/>
    <w:rsid w:val="00AD5960"/>
    <w:rsid w:val="00AD6A94"/>
    <w:rsid w:val="00AE0AD8"/>
    <w:rsid w:val="00AE0DB6"/>
    <w:rsid w:val="00AE2B91"/>
    <w:rsid w:val="00AE31BB"/>
    <w:rsid w:val="00AE3A74"/>
    <w:rsid w:val="00AE40D5"/>
    <w:rsid w:val="00AE4482"/>
    <w:rsid w:val="00AE560E"/>
    <w:rsid w:val="00AE63E0"/>
    <w:rsid w:val="00AE6B19"/>
    <w:rsid w:val="00AE6C39"/>
    <w:rsid w:val="00AE7D07"/>
    <w:rsid w:val="00AF0D89"/>
    <w:rsid w:val="00AF12F6"/>
    <w:rsid w:val="00AF14DE"/>
    <w:rsid w:val="00AF154D"/>
    <w:rsid w:val="00AF1553"/>
    <w:rsid w:val="00AF2982"/>
    <w:rsid w:val="00AF2E64"/>
    <w:rsid w:val="00AF35D0"/>
    <w:rsid w:val="00AF410C"/>
    <w:rsid w:val="00AF43EC"/>
    <w:rsid w:val="00AF4746"/>
    <w:rsid w:val="00AF4764"/>
    <w:rsid w:val="00AF4B41"/>
    <w:rsid w:val="00AF4CA9"/>
    <w:rsid w:val="00AF5241"/>
    <w:rsid w:val="00AF5702"/>
    <w:rsid w:val="00AF5DCF"/>
    <w:rsid w:val="00B0009B"/>
    <w:rsid w:val="00B004CC"/>
    <w:rsid w:val="00B00A9E"/>
    <w:rsid w:val="00B00F26"/>
    <w:rsid w:val="00B01832"/>
    <w:rsid w:val="00B01F6C"/>
    <w:rsid w:val="00B02147"/>
    <w:rsid w:val="00B029A1"/>
    <w:rsid w:val="00B02EE0"/>
    <w:rsid w:val="00B0347D"/>
    <w:rsid w:val="00B039F8"/>
    <w:rsid w:val="00B03E5B"/>
    <w:rsid w:val="00B05653"/>
    <w:rsid w:val="00B07C5E"/>
    <w:rsid w:val="00B10651"/>
    <w:rsid w:val="00B10D8C"/>
    <w:rsid w:val="00B10FA3"/>
    <w:rsid w:val="00B11ABE"/>
    <w:rsid w:val="00B12C91"/>
    <w:rsid w:val="00B12DFF"/>
    <w:rsid w:val="00B13268"/>
    <w:rsid w:val="00B13697"/>
    <w:rsid w:val="00B1380B"/>
    <w:rsid w:val="00B13906"/>
    <w:rsid w:val="00B13F43"/>
    <w:rsid w:val="00B1419A"/>
    <w:rsid w:val="00B14381"/>
    <w:rsid w:val="00B14926"/>
    <w:rsid w:val="00B14D22"/>
    <w:rsid w:val="00B1509E"/>
    <w:rsid w:val="00B15262"/>
    <w:rsid w:val="00B16EF0"/>
    <w:rsid w:val="00B1724C"/>
    <w:rsid w:val="00B173DC"/>
    <w:rsid w:val="00B2275A"/>
    <w:rsid w:val="00B23989"/>
    <w:rsid w:val="00B23CAE"/>
    <w:rsid w:val="00B24A85"/>
    <w:rsid w:val="00B24C2F"/>
    <w:rsid w:val="00B252B7"/>
    <w:rsid w:val="00B26C33"/>
    <w:rsid w:val="00B27665"/>
    <w:rsid w:val="00B27F7C"/>
    <w:rsid w:val="00B303FF"/>
    <w:rsid w:val="00B307FD"/>
    <w:rsid w:val="00B30D8E"/>
    <w:rsid w:val="00B32013"/>
    <w:rsid w:val="00B32402"/>
    <w:rsid w:val="00B32495"/>
    <w:rsid w:val="00B3290C"/>
    <w:rsid w:val="00B342CE"/>
    <w:rsid w:val="00B34AE8"/>
    <w:rsid w:val="00B34C80"/>
    <w:rsid w:val="00B35803"/>
    <w:rsid w:val="00B35928"/>
    <w:rsid w:val="00B40268"/>
    <w:rsid w:val="00B40C5F"/>
    <w:rsid w:val="00B4106D"/>
    <w:rsid w:val="00B41085"/>
    <w:rsid w:val="00B4147B"/>
    <w:rsid w:val="00B42043"/>
    <w:rsid w:val="00B425EA"/>
    <w:rsid w:val="00B4371C"/>
    <w:rsid w:val="00B44AC0"/>
    <w:rsid w:val="00B44C4A"/>
    <w:rsid w:val="00B47387"/>
    <w:rsid w:val="00B47524"/>
    <w:rsid w:val="00B47678"/>
    <w:rsid w:val="00B501B4"/>
    <w:rsid w:val="00B50850"/>
    <w:rsid w:val="00B50B1B"/>
    <w:rsid w:val="00B5165D"/>
    <w:rsid w:val="00B51B6F"/>
    <w:rsid w:val="00B51CAC"/>
    <w:rsid w:val="00B5267A"/>
    <w:rsid w:val="00B5268E"/>
    <w:rsid w:val="00B5290E"/>
    <w:rsid w:val="00B52C42"/>
    <w:rsid w:val="00B52F11"/>
    <w:rsid w:val="00B530F6"/>
    <w:rsid w:val="00B533F4"/>
    <w:rsid w:val="00B534D2"/>
    <w:rsid w:val="00B53F06"/>
    <w:rsid w:val="00B54310"/>
    <w:rsid w:val="00B55602"/>
    <w:rsid w:val="00B55921"/>
    <w:rsid w:val="00B55B49"/>
    <w:rsid w:val="00B56F16"/>
    <w:rsid w:val="00B57794"/>
    <w:rsid w:val="00B6073B"/>
    <w:rsid w:val="00B6088A"/>
    <w:rsid w:val="00B6099C"/>
    <w:rsid w:val="00B61175"/>
    <w:rsid w:val="00B6179B"/>
    <w:rsid w:val="00B617E1"/>
    <w:rsid w:val="00B61E7F"/>
    <w:rsid w:val="00B62045"/>
    <w:rsid w:val="00B621FC"/>
    <w:rsid w:val="00B6236A"/>
    <w:rsid w:val="00B627F6"/>
    <w:rsid w:val="00B62ED5"/>
    <w:rsid w:val="00B62EE8"/>
    <w:rsid w:val="00B637CB"/>
    <w:rsid w:val="00B63BC7"/>
    <w:rsid w:val="00B63DCC"/>
    <w:rsid w:val="00B63FAA"/>
    <w:rsid w:val="00B65018"/>
    <w:rsid w:val="00B653C5"/>
    <w:rsid w:val="00B667FB"/>
    <w:rsid w:val="00B66987"/>
    <w:rsid w:val="00B66EEF"/>
    <w:rsid w:val="00B671C1"/>
    <w:rsid w:val="00B70746"/>
    <w:rsid w:val="00B71570"/>
    <w:rsid w:val="00B7167A"/>
    <w:rsid w:val="00B71FF6"/>
    <w:rsid w:val="00B7229E"/>
    <w:rsid w:val="00B722E6"/>
    <w:rsid w:val="00B72341"/>
    <w:rsid w:val="00B72384"/>
    <w:rsid w:val="00B73DD7"/>
    <w:rsid w:val="00B74985"/>
    <w:rsid w:val="00B74BEC"/>
    <w:rsid w:val="00B74C8F"/>
    <w:rsid w:val="00B7528D"/>
    <w:rsid w:val="00B755D9"/>
    <w:rsid w:val="00B75AF2"/>
    <w:rsid w:val="00B75DEE"/>
    <w:rsid w:val="00B7663F"/>
    <w:rsid w:val="00B76DAC"/>
    <w:rsid w:val="00B77821"/>
    <w:rsid w:val="00B77AA3"/>
    <w:rsid w:val="00B8030E"/>
    <w:rsid w:val="00B80BF4"/>
    <w:rsid w:val="00B819F9"/>
    <w:rsid w:val="00B81E18"/>
    <w:rsid w:val="00B82F5F"/>
    <w:rsid w:val="00B84DCB"/>
    <w:rsid w:val="00B854A7"/>
    <w:rsid w:val="00B854E9"/>
    <w:rsid w:val="00B85581"/>
    <w:rsid w:val="00B863BE"/>
    <w:rsid w:val="00B8652E"/>
    <w:rsid w:val="00B8743F"/>
    <w:rsid w:val="00B8798B"/>
    <w:rsid w:val="00B87F8A"/>
    <w:rsid w:val="00B87FDA"/>
    <w:rsid w:val="00B9023D"/>
    <w:rsid w:val="00B91412"/>
    <w:rsid w:val="00B92547"/>
    <w:rsid w:val="00B929EB"/>
    <w:rsid w:val="00B933D4"/>
    <w:rsid w:val="00B938CF"/>
    <w:rsid w:val="00B93FA9"/>
    <w:rsid w:val="00B945E3"/>
    <w:rsid w:val="00B94F2F"/>
    <w:rsid w:val="00B951DF"/>
    <w:rsid w:val="00B95DEE"/>
    <w:rsid w:val="00B961C3"/>
    <w:rsid w:val="00B969C3"/>
    <w:rsid w:val="00B96C06"/>
    <w:rsid w:val="00B96EAB"/>
    <w:rsid w:val="00B96EB5"/>
    <w:rsid w:val="00BA0CFC"/>
    <w:rsid w:val="00BA0F8C"/>
    <w:rsid w:val="00BA1369"/>
    <w:rsid w:val="00BA14FD"/>
    <w:rsid w:val="00BA1CFB"/>
    <w:rsid w:val="00BA1DD4"/>
    <w:rsid w:val="00BA2AF6"/>
    <w:rsid w:val="00BA4791"/>
    <w:rsid w:val="00BA4DAF"/>
    <w:rsid w:val="00BA5654"/>
    <w:rsid w:val="00BA57A1"/>
    <w:rsid w:val="00BA5BD1"/>
    <w:rsid w:val="00BA621B"/>
    <w:rsid w:val="00BA6596"/>
    <w:rsid w:val="00BA68F3"/>
    <w:rsid w:val="00BA6B35"/>
    <w:rsid w:val="00BA6C23"/>
    <w:rsid w:val="00BA6E10"/>
    <w:rsid w:val="00BB0949"/>
    <w:rsid w:val="00BB1B43"/>
    <w:rsid w:val="00BB2217"/>
    <w:rsid w:val="00BB27DA"/>
    <w:rsid w:val="00BB328B"/>
    <w:rsid w:val="00BB4852"/>
    <w:rsid w:val="00BB4F1A"/>
    <w:rsid w:val="00BB56BE"/>
    <w:rsid w:val="00BB58DF"/>
    <w:rsid w:val="00BB6831"/>
    <w:rsid w:val="00BB69E5"/>
    <w:rsid w:val="00BB6DA7"/>
    <w:rsid w:val="00BC301C"/>
    <w:rsid w:val="00BC310B"/>
    <w:rsid w:val="00BC37EF"/>
    <w:rsid w:val="00BC3D5F"/>
    <w:rsid w:val="00BC3E37"/>
    <w:rsid w:val="00BC3ECA"/>
    <w:rsid w:val="00BC48B1"/>
    <w:rsid w:val="00BC4CF6"/>
    <w:rsid w:val="00BC630C"/>
    <w:rsid w:val="00BC697F"/>
    <w:rsid w:val="00BC6AD5"/>
    <w:rsid w:val="00BC6B25"/>
    <w:rsid w:val="00BC736C"/>
    <w:rsid w:val="00BD3457"/>
    <w:rsid w:val="00BD358C"/>
    <w:rsid w:val="00BD4143"/>
    <w:rsid w:val="00BD451B"/>
    <w:rsid w:val="00BD515F"/>
    <w:rsid w:val="00BD5386"/>
    <w:rsid w:val="00BD5CA1"/>
    <w:rsid w:val="00BD5EB3"/>
    <w:rsid w:val="00BD65B2"/>
    <w:rsid w:val="00BD65E0"/>
    <w:rsid w:val="00BD677F"/>
    <w:rsid w:val="00BE0968"/>
    <w:rsid w:val="00BE104C"/>
    <w:rsid w:val="00BE1207"/>
    <w:rsid w:val="00BE13D9"/>
    <w:rsid w:val="00BE1587"/>
    <w:rsid w:val="00BE17CD"/>
    <w:rsid w:val="00BE1E9C"/>
    <w:rsid w:val="00BE2197"/>
    <w:rsid w:val="00BE2F23"/>
    <w:rsid w:val="00BE3529"/>
    <w:rsid w:val="00BE3DED"/>
    <w:rsid w:val="00BE40F2"/>
    <w:rsid w:val="00BE4E32"/>
    <w:rsid w:val="00BE4FAA"/>
    <w:rsid w:val="00BE62C8"/>
    <w:rsid w:val="00BE6884"/>
    <w:rsid w:val="00BE6AA6"/>
    <w:rsid w:val="00BE7044"/>
    <w:rsid w:val="00BE71CC"/>
    <w:rsid w:val="00BE7D34"/>
    <w:rsid w:val="00BE7E40"/>
    <w:rsid w:val="00BF0042"/>
    <w:rsid w:val="00BF0967"/>
    <w:rsid w:val="00BF114D"/>
    <w:rsid w:val="00BF11AA"/>
    <w:rsid w:val="00BF243E"/>
    <w:rsid w:val="00BF2B49"/>
    <w:rsid w:val="00BF39A3"/>
    <w:rsid w:val="00BF409C"/>
    <w:rsid w:val="00BF4A41"/>
    <w:rsid w:val="00BF4C7D"/>
    <w:rsid w:val="00BF5298"/>
    <w:rsid w:val="00BF53E2"/>
    <w:rsid w:val="00BF543C"/>
    <w:rsid w:val="00BF680C"/>
    <w:rsid w:val="00BF6C32"/>
    <w:rsid w:val="00BF6E4D"/>
    <w:rsid w:val="00BF6FEB"/>
    <w:rsid w:val="00BF70EA"/>
    <w:rsid w:val="00BF7953"/>
    <w:rsid w:val="00BF7CF3"/>
    <w:rsid w:val="00C00861"/>
    <w:rsid w:val="00C010F9"/>
    <w:rsid w:val="00C020A0"/>
    <w:rsid w:val="00C0217B"/>
    <w:rsid w:val="00C0286D"/>
    <w:rsid w:val="00C03331"/>
    <w:rsid w:val="00C0334A"/>
    <w:rsid w:val="00C03531"/>
    <w:rsid w:val="00C03A89"/>
    <w:rsid w:val="00C0411E"/>
    <w:rsid w:val="00C0425F"/>
    <w:rsid w:val="00C048CE"/>
    <w:rsid w:val="00C04E00"/>
    <w:rsid w:val="00C05485"/>
    <w:rsid w:val="00C05B0B"/>
    <w:rsid w:val="00C066EF"/>
    <w:rsid w:val="00C066F3"/>
    <w:rsid w:val="00C06816"/>
    <w:rsid w:val="00C06CC9"/>
    <w:rsid w:val="00C06D8A"/>
    <w:rsid w:val="00C0747B"/>
    <w:rsid w:val="00C07B1F"/>
    <w:rsid w:val="00C07D1F"/>
    <w:rsid w:val="00C10C56"/>
    <w:rsid w:val="00C10E5B"/>
    <w:rsid w:val="00C11092"/>
    <w:rsid w:val="00C11D88"/>
    <w:rsid w:val="00C12310"/>
    <w:rsid w:val="00C12737"/>
    <w:rsid w:val="00C12F2A"/>
    <w:rsid w:val="00C12F53"/>
    <w:rsid w:val="00C13617"/>
    <w:rsid w:val="00C140BA"/>
    <w:rsid w:val="00C15D16"/>
    <w:rsid w:val="00C163E5"/>
    <w:rsid w:val="00C16624"/>
    <w:rsid w:val="00C1750F"/>
    <w:rsid w:val="00C20405"/>
    <w:rsid w:val="00C20A1C"/>
    <w:rsid w:val="00C20C5D"/>
    <w:rsid w:val="00C20D8F"/>
    <w:rsid w:val="00C213E4"/>
    <w:rsid w:val="00C21D26"/>
    <w:rsid w:val="00C21FCD"/>
    <w:rsid w:val="00C22EC0"/>
    <w:rsid w:val="00C23C46"/>
    <w:rsid w:val="00C244EB"/>
    <w:rsid w:val="00C2525F"/>
    <w:rsid w:val="00C257AD"/>
    <w:rsid w:val="00C2640F"/>
    <w:rsid w:val="00C26566"/>
    <w:rsid w:val="00C26ACD"/>
    <w:rsid w:val="00C26DAC"/>
    <w:rsid w:val="00C2772C"/>
    <w:rsid w:val="00C27873"/>
    <w:rsid w:val="00C27C8E"/>
    <w:rsid w:val="00C30331"/>
    <w:rsid w:val="00C31017"/>
    <w:rsid w:val="00C332FE"/>
    <w:rsid w:val="00C33301"/>
    <w:rsid w:val="00C333C9"/>
    <w:rsid w:val="00C33BD1"/>
    <w:rsid w:val="00C342EF"/>
    <w:rsid w:val="00C34578"/>
    <w:rsid w:val="00C35013"/>
    <w:rsid w:val="00C357CB"/>
    <w:rsid w:val="00C35DDA"/>
    <w:rsid w:val="00C361C3"/>
    <w:rsid w:val="00C36F5C"/>
    <w:rsid w:val="00C372B7"/>
    <w:rsid w:val="00C374B7"/>
    <w:rsid w:val="00C37DCE"/>
    <w:rsid w:val="00C404AC"/>
    <w:rsid w:val="00C40D90"/>
    <w:rsid w:val="00C42069"/>
    <w:rsid w:val="00C425B4"/>
    <w:rsid w:val="00C42FD4"/>
    <w:rsid w:val="00C43715"/>
    <w:rsid w:val="00C45294"/>
    <w:rsid w:val="00C45527"/>
    <w:rsid w:val="00C455D9"/>
    <w:rsid w:val="00C4580D"/>
    <w:rsid w:val="00C46307"/>
    <w:rsid w:val="00C46AB5"/>
    <w:rsid w:val="00C4720A"/>
    <w:rsid w:val="00C4789B"/>
    <w:rsid w:val="00C47D31"/>
    <w:rsid w:val="00C50265"/>
    <w:rsid w:val="00C51C3D"/>
    <w:rsid w:val="00C5201A"/>
    <w:rsid w:val="00C524DA"/>
    <w:rsid w:val="00C5251F"/>
    <w:rsid w:val="00C5371F"/>
    <w:rsid w:val="00C5376E"/>
    <w:rsid w:val="00C540B8"/>
    <w:rsid w:val="00C5462B"/>
    <w:rsid w:val="00C546CA"/>
    <w:rsid w:val="00C547D2"/>
    <w:rsid w:val="00C55557"/>
    <w:rsid w:val="00C55DC1"/>
    <w:rsid w:val="00C55E0F"/>
    <w:rsid w:val="00C55E9B"/>
    <w:rsid w:val="00C56827"/>
    <w:rsid w:val="00C56B0C"/>
    <w:rsid w:val="00C57583"/>
    <w:rsid w:val="00C57B22"/>
    <w:rsid w:val="00C57BC2"/>
    <w:rsid w:val="00C60EDC"/>
    <w:rsid w:val="00C60FD5"/>
    <w:rsid w:val="00C61533"/>
    <w:rsid w:val="00C618C1"/>
    <w:rsid w:val="00C62223"/>
    <w:rsid w:val="00C6322D"/>
    <w:rsid w:val="00C63501"/>
    <w:rsid w:val="00C64AD6"/>
    <w:rsid w:val="00C65F9A"/>
    <w:rsid w:val="00C672C9"/>
    <w:rsid w:val="00C700C6"/>
    <w:rsid w:val="00C70A05"/>
    <w:rsid w:val="00C70CF0"/>
    <w:rsid w:val="00C71339"/>
    <w:rsid w:val="00C7190C"/>
    <w:rsid w:val="00C72134"/>
    <w:rsid w:val="00C73238"/>
    <w:rsid w:val="00C73FB2"/>
    <w:rsid w:val="00C74183"/>
    <w:rsid w:val="00C747C4"/>
    <w:rsid w:val="00C74A33"/>
    <w:rsid w:val="00C74CDA"/>
    <w:rsid w:val="00C74F2A"/>
    <w:rsid w:val="00C75FBF"/>
    <w:rsid w:val="00C762BB"/>
    <w:rsid w:val="00C764F5"/>
    <w:rsid w:val="00C764F6"/>
    <w:rsid w:val="00C7697B"/>
    <w:rsid w:val="00C778D1"/>
    <w:rsid w:val="00C802AC"/>
    <w:rsid w:val="00C8041F"/>
    <w:rsid w:val="00C8064B"/>
    <w:rsid w:val="00C80D88"/>
    <w:rsid w:val="00C82530"/>
    <w:rsid w:val="00C82738"/>
    <w:rsid w:val="00C82A21"/>
    <w:rsid w:val="00C83322"/>
    <w:rsid w:val="00C838EC"/>
    <w:rsid w:val="00C839C5"/>
    <w:rsid w:val="00C84A1E"/>
    <w:rsid w:val="00C84AED"/>
    <w:rsid w:val="00C84D9F"/>
    <w:rsid w:val="00C85005"/>
    <w:rsid w:val="00C86399"/>
    <w:rsid w:val="00C863E3"/>
    <w:rsid w:val="00C867B9"/>
    <w:rsid w:val="00C8682F"/>
    <w:rsid w:val="00C869E1"/>
    <w:rsid w:val="00C86E30"/>
    <w:rsid w:val="00C87A41"/>
    <w:rsid w:val="00C90187"/>
    <w:rsid w:val="00C91108"/>
    <w:rsid w:val="00C91284"/>
    <w:rsid w:val="00C9237F"/>
    <w:rsid w:val="00C94FF3"/>
    <w:rsid w:val="00C959E1"/>
    <w:rsid w:val="00C96E93"/>
    <w:rsid w:val="00CA0033"/>
    <w:rsid w:val="00CA07C5"/>
    <w:rsid w:val="00CA1269"/>
    <w:rsid w:val="00CA16E7"/>
    <w:rsid w:val="00CA17AF"/>
    <w:rsid w:val="00CA1AEE"/>
    <w:rsid w:val="00CA1D66"/>
    <w:rsid w:val="00CA242D"/>
    <w:rsid w:val="00CA3017"/>
    <w:rsid w:val="00CA31B8"/>
    <w:rsid w:val="00CA4061"/>
    <w:rsid w:val="00CA67D0"/>
    <w:rsid w:val="00CA766E"/>
    <w:rsid w:val="00CA7769"/>
    <w:rsid w:val="00CA7792"/>
    <w:rsid w:val="00CA7DDE"/>
    <w:rsid w:val="00CA7F0E"/>
    <w:rsid w:val="00CB1A15"/>
    <w:rsid w:val="00CB1C77"/>
    <w:rsid w:val="00CB1DCC"/>
    <w:rsid w:val="00CB289E"/>
    <w:rsid w:val="00CB2BFD"/>
    <w:rsid w:val="00CB2CA3"/>
    <w:rsid w:val="00CB427C"/>
    <w:rsid w:val="00CB445D"/>
    <w:rsid w:val="00CB4A20"/>
    <w:rsid w:val="00CB6656"/>
    <w:rsid w:val="00CB68BA"/>
    <w:rsid w:val="00CB6BDD"/>
    <w:rsid w:val="00CB6F3E"/>
    <w:rsid w:val="00CB6FD3"/>
    <w:rsid w:val="00CB7623"/>
    <w:rsid w:val="00CC001E"/>
    <w:rsid w:val="00CC057F"/>
    <w:rsid w:val="00CC08E4"/>
    <w:rsid w:val="00CC0AA2"/>
    <w:rsid w:val="00CC1311"/>
    <w:rsid w:val="00CC15AF"/>
    <w:rsid w:val="00CC2809"/>
    <w:rsid w:val="00CC30AC"/>
    <w:rsid w:val="00CC3717"/>
    <w:rsid w:val="00CC5EF4"/>
    <w:rsid w:val="00CC6AA2"/>
    <w:rsid w:val="00CC767B"/>
    <w:rsid w:val="00CC79D1"/>
    <w:rsid w:val="00CC7E02"/>
    <w:rsid w:val="00CD084F"/>
    <w:rsid w:val="00CD21EF"/>
    <w:rsid w:val="00CD39C5"/>
    <w:rsid w:val="00CD4748"/>
    <w:rsid w:val="00CD4D8E"/>
    <w:rsid w:val="00CD68CE"/>
    <w:rsid w:val="00CD7BC3"/>
    <w:rsid w:val="00CD7C3A"/>
    <w:rsid w:val="00CE079E"/>
    <w:rsid w:val="00CE0E28"/>
    <w:rsid w:val="00CE109D"/>
    <w:rsid w:val="00CE189E"/>
    <w:rsid w:val="00CE2167"/>
    <w:rsid w:val="00CE2175"/>
    <w:rsid w:val="00CE2639"/>
    <w:rsid w:val="00CE325A"/>
    <w:rsid w:val="00CE383D"/>
    <w:rsid w:val="00CE3C71"/>
    <w:rsid w:val="00CE4A97"/>
    <w:rsid w:val="00CE54EF"/>
    <w:rsid w:val="00CE6415"/>
    <w:rsid w:val="00CE755D"/>
    <w:rsid w:val="00CE7759"/>
    <w:rsid w:val="00CF03EC"/>
    <w:rsid w:val="00CF087A"/>
    <w:rsid w:val="00CF08E4"/>
    <w:rsid w:val="00CF091B"/>
    <w:rsid w:val="00CF1986"/>
    <w:rsid w:val="00CF3D43"/>
    <w:rsid w:val="00CF430B"/>
    <w:rsid w:val="00CF453C"/>
    <w:rsid w:val="00CF4B5B"/>
    <w:rsid w:val="00CF4CF2"/>
    <w:rsid w:val="00CF52E6"/>
    <w:rsid w:val="00CF5E58"/>
    <w:rsid w:val="00CF643D"/>
    <w:rsid w:val="00CF6B09"/>
    <w:rsid w:val="00CF6E98"/>
    <w:rsid w:val="00CF70D0"/>
    <w:rsid w:val="00D012E5"/>
    <w:rsid w:val="00D014CA"/>
    <w:rsid w:val="00D01640"/>
    <w:rsid w:val="00D01B74"/>
    <w:rsid w:val="00D0293F"/>
    <w:rsid w:val="00D0299B"/>
    <w:rsid w:val="00D04AA8"/>
    <w:rsid w:val="00D06292"/>
    <w:rsid w:val="00D06EF1"/>
    <w:rsid w:val="00D0707B"/>
    <w:rsid w:val="00D0764F"/>
    <w:rsid w:val="00D116B8"/>
    <w:rsid w:val="00D118EA"/>
    <w:rsid w:val="00D12818"/>
    <w:rsid w:val="00D12A69"/>
    <w:rsid w:val="00D12C01"/>
    <w:rsid w:val="00D131D5"/>
    <w:rsid w:val="00D138EE"/>
    <w:rsid w:val="00D150AA"/>
    <w:rsid w:val="00D1550E"/>
    <w:rsid w:val="00D159DF"/>
    <w:rsid w:val="00D16050"/>
    <w:rsid w:val="00D1610D"/>
    <w:rsid w:val="00D16B53"/>
    <w:rsid w:val="00D17C4F"/>
    <w:rsid w:val="00D20081"/>
    <w:rsid w:val="00D2019F"/>
    <w:rsid w:val="00D2024D"/>
    <w:rsid w:val="00D21776"/>
    <w:rsid w:val="00D21955"/>
    <w:rsid w:val="00D22675"/>
    <w:rsid w:val="00D23308"/>
    <w:rsid w:val="00D23821"/>
    <w:rsid w:val="00D23EDB"/>
    <w:rsid w:val="00D24923"/>
    <w:rsid w:val="00D2548F"/>
    <w:rsid w:val="00D25EE6"/>
    <w:rsid w:val="00D263A2"/>
    <w:rsid w:val="00D3077B"/>
    <w:rsid w:val="00D31166"/>
    <w:rsid w:val="00D313CD"/>
    <w:rsid w:val="00D314C7"/>
    <w:rsid w:val="00D31908"/>
    <w:rsid w:val="00D31AA9"/>
    <w:rsid w:val="00D328F9"/>
    <w:rsid w:val="00D3350A"/>
    <w:rsid w:val="00D33902"/>
    <w:rsid w:val="00D34DB3"/>
    <w:rsid w:val="00D36268"/>
    <w:rsid w:val="00D3653E"/>
    <w:rsid w:val="00D36D4F"/>
    <w:rsid w:val="00D37F47"/>
    <w:rsid w:val="00D400F5"/>
    <w:rsid w:val="00D41AB1"/>
    <w:rsid w:val="00D41DCE"/>
    <w:rsid w:val="00D41EA3"/>
    <w:rsid w:val="00D422CA"/>
    <w:rsid w:val="00D43726"/>
    <w:rsid w:val="00D442B9"/>
    <w:rsid w:val="00D44460"/>
    <w:rsid w:val="00D448BB"/>
    <w:rsid w:val="00D44E20"/>
    <w:rsid w:val="00D44F78"/>
    <w:rsid w:val="00D4538E"/>
    <w:rsid w:val="00D45926"/>
    <w:rsid w:val="00D45B4F"/>
    <w:rsid w:val="00D45D02"/>
    <w:rsid w:val="00D46185"/>
    <w:rsid w:val="00D46FF0"/>
    <w:rsid w:val="00D4749B"/>
    <w:rsid w:val="00D503B6"/>
    <w:rsid w:val="00D51089"/>
    <w:rsid w:val="00D51698"/>
    <w:rsid w:val="00D51B22"/>
    <w:rsid w:val="00D51D9A"/>
    <w:rsid w:val="00D527AB"/>
    <w:rsid w:val="00D52923"/>
    <w:rsid w:val="00D552EA"/>
    <w:rsid w:val="00D5691B"/>
    <w:rsid w:val="00D571AF"/>
    <w:rsid w:val="00D574A4"/>
    <w:rsid w:val="00D5794C"/>
    <w:rsid w:val="00D57CC6"/>
    <w:rsid w:val="00D57FF1"/>
    <w:rsid w:val="00D60EDC"/>
    <w:rsid w:val="00D615B5"/>
    <w:rsid w:val="00D618C1"/>
    <w:rsid w:val="00D62753"/>
    <w:rsid w:val="00D62987"/>
    <w:rsid w:val="00D62E6D"/>
    <w:rsid w:val="00D63181"/>
    <w:rsid w:val="00D63698"/>
    <w:rsid w:val="00D63924"/>
    <w:rsid w:val="00D63D6F"/>
    <w:rsid w:val="00D64498"/>
    <w:rsid w:val="00D64677"/>
    <w:rsid w:val="00D64A50"/>
    <w:rsid w:val="00D64E70"/>
    <w:rsid w:val="00D653FC"/>
    <w:rsid w:val="00D655F9"/>
    <w:rsid w:val="00D65EBC"/>
    <w:rsid w:val="00D671E5"/>
    <w:rsid w:val="00D704B3"/>
    <w:rsid w:val="00D70D0E"/>
    <w:rsid w:val="00D721E9"/>
    <w:rsid w:val="00D72531"/>
    <w:rsid w:val="00D73138"/>
    <w:rsid w:val="00D73BEE"/>
    <w:rsid w:val="00D75685"/>
    <w:rsid w:val="00D75692"/>
    <w:rsid w:val="00D75F63"/>
    <w:rsid w:val="00D760CE"/>
    <w:rsid w:val="00D76335"/>
    <w:rsid w:val="00D764CF"/>
    <w:rsid w:val="00D76678"/>
    <w:rsid w:val="00D76A50"/>
    <w:rsid w:val="00D76DC4"/>
    <w:rsid w:val="00D80183"/>
    <w:rsid w:val="00D8155E"/>
    <w:rsid w:val="00D81D64"/>
    <w:rsid w:val="00D82593"/>
    <w:rsid w:val="00D82B9B"/>
    <w:rsid w:val="00D82DE6"/>
    <w:rsid w:val="00D83800"/>
    <w:rsid w:val="00D838A0"/>
    <w:rsid w:val="00D856A2"/>
    <w:rsid w:val="00D85F67"/>
    <w:rsid w:val="00D8664E"/>
    <w:rsid w:val="00D866AD"/>
    <w:rsid w:val="00D871D3"/>
    <w:rsid w:val="00D876EE"/>
    <w:rsid w:val="00D87DDA"/>
    <w:rsid w:val="00D90034"/>
    <w:rsid w:val="00D9122C"/>
    <w:rsid w:val="00D91CD7"/>
    <w:rsid w:val="00D924DB"/>
    <w:rsid w:val="00D92845"/>
    <w:rsid w:val="00D932C8"/>
    <w:rsid w:val="00D94444"/>
    <w:rsid w:val="00D94BE3"/>
    <w:rsid w:val="00D95E69"/>
    <w:rsid w:val="00D9603B"/>
    <w:rsid w:val="00D9670D"/>
    <w:rsid w:val="00D969DD"/>
    <w:rsid w:val="00D96A84"/>
    <w:rsid w:val="00D96F09"/>
    <w:rsid w:val="00DA02BF"/>
    <w:rsid w:val="00DA0974"/>
    <w:rsid w:val="00DA0CA1"/>
    <w:rsid w:val="00DA316C"/>
    <w:rsid w:val="00DA3240"/>
    <w:rsid w:val="00DA33EA"/>
    <w:rsid w:val="00DA38F2"/>
    <w:rsid w:val="00DA3CD2"/>
    <w:rsid w:val="00DA4024"/>
    <w:rsid w:val="00DA5BAC"/>
    <w:rsid w:val="00DA5C40"/>
    <w:rsid w:val="00DA62B2"/>
    <w:rsid w:val="00DA63BE"/>
    <w:rsid w:val="00DA68E8"/>
    <w:rsid w:val="00DA69A4"/>
    <w:rsid w:val="00DA6A32"/>
    <w:rsid w:val="00DA6A99"/>
    <w:rsid w:val="00DB32ED"/>
    <w:rsid w:val="00DB3872"/>
    <w:rsid w:val="00DB3AE1"/>
    <w:rsid w:val="00DB41FB"/>
    <w:rsid w:val="00DB4B19"/>
    <w:rsid w:val="00DB4BA9"/>
    <w:rsid w:val="00DB548C"/>
    <w:rsid w:val="00DB60E4"/>
    <w:rsid w:val="00DB73DB"/>
    <w:rsid w:val="00DB764C"/>
    <w:rsid w:val="00DB7685"/>
    <w:rsid w:val="00DB7AA8"/>
    <w:rsid w:val="00DB7C5A"/>
    <w:rsid w:val="00DB7DF3"/>
    <w:rsid w:val="00DC0B71"/>
    <w:rsid w:val="00DC0DFE"/>
    <w:rsid w:val="00DC1144"/>
    <w:rsid w:val="00DC15A5"/>
    <w:rsid w:val="00DC1BBE"/>
    <w:rsid w:val="00DC1EDC"/>
    <w:rsid w:val="00DC2668"/>
    <w:rsid w:val="00DC26C1"/>
    <w:rsid w:val="00DC284D"/>
    <w:rsid w:val="00DC2875"/>
    <w:rsid w:val="00DC2C30"/>
    <w:rsid w:val="00DC2E9D"/>
    <w:rsid w:val="00DC3582"/>
    <w:rsid w:val="00DC448B"/>
    <w:rsid w:val="00DC490A"/>
    <w:rsid w:val="00DC5B52"/>
    <w:rsid w:val="00DC6273"/>
    <w:rsid w:val="00DC62E0"/>
    <w:rsid w:val="00DC6485"/>
    <w:rsid w:val="00DC654C"/>
    <w:rsid w:val="00DC6F18"/>
    <w:rsid w:val="00DC736F"/>
    <w:rsid w:val="00DC7EE1"/>
    <w:rsid w:val="00DD0844"/>
    <w:rsid w:val="00DD0E75"/>
    <w:rsid w:val="00DD2076"/>
    <w:rsid w:val="00DD309C"/>
    <w:rsid w:val="00DD38A9"/>
    <w:rsid w:val="00DD49E3"/>
    <w:rsid w:val="00DD557F"/>
    <w:rsid w:val="00DD5A24"/>
    <w:rsid w:val="00DD6498"/>
    <w:rsid w:val="00DD64A6"/>
    <w:rsid w:val="00DD6F25"/>
    <w:rsid w:val="00DD71E2"/>
    <w:rsid w:val="00DD7416"/>
    <w:rsid w:val="00DD76F6"/>
    <w:rsid w:val="00DD7E61"/>
    <w:rsid w:val="00DE046F"/>
    <w:rsid w:val="00DE0CBE"/>
    <w:rsid w:val="00DE0D8F"/>
    <w:rsid w:val="00DE1053"/>
    <w:rsid w:val="00DE1F59"/>
    <w:rsid w:val="00DE21D8"/>
    <w:rsid w:val="00DE2207"/>
    <w:rsid w:val="00DE4054"/>
    <w:rsid w:val="00DE40D9"/>
    <w:rsid w:val="00DE4DE9"/>
    <w:rsid w:val="00DE4F53"/>
    <w:rsid w:val="00DE63F2"/>
    <w:rsid w:val="00DE6B0F"/>
    <w:rsid w:val="00DE6D29"/>
    <w:rsid w:val="00DE7C73"/>
    <w:rsid w:val="00DF02B8"/>
    <w:rsid w:val="00DF0566"/>
    <w:rsid w:val="00DF0698"/>
    <w:rsid w:val="00DF0828"/>
    <w:rsid w:val="00DF161B"/>
    <w:rsid w:val="00DF25E7"/>
    <w:rsid w:val="00DF34A6"/>
    <w:rsid w:val="00DF41A0"/>
    <w:rsid w:val="00DF4447"/>
    <w:rsid w:val="00DF51B4"/>
    <w:rsid w:val="00DF7A81"/>
    <w:rsid w:val="00E00EEE"/>
    <w:rsid w:val="00E00F75"/>
    <w:rsid w:val="00E01AA7"/>
    <w:rsid w:val="00E0318D"/>
    <w:rsid w:val="00E0369D"/>
    <w:rsid w:val="00E040FF"/>
    <w:rsid w:val="00E0419C"/>
    <w:rsid w:val="00E0441A"/>
    <w:rsid w:val="00E04735"/>
    <w:rsid w:val="00E04F02"/>
    <w:rsid w:val="00E04F2C"/>
    <w:rsid w:val="00E051CD"/>
    <w:rsid w:val="00E06FD3"/>
    <w:rsid w:val="00E072B5"/>
    <w:rsid w:val="00E076E2"/>
    <w:rsid w:val="00E07BF1"/>
    <w:rsid w:val="00E07C50"/>
    <w:rsid w:val="00E07E90"/>
    <w:rsid w:val="00E105C5"/>
    <w:rsid w:val="00E105EA"/>
    <w:rsid w:val="00E108F0"/>
    <w:rsid w:val="00E10F71"/>
    <w:rsid w:val="00E10FCC"/>
    <w:rsid w:val="00E1190E"/>
    <w:rsid w:val="00E12EA3"/>
    <w:rsid w:val="00E12F8B"/>
    <w:rsid w:val="00E1338B"/>
    <w:rsid w:val="00E13697"/>
    <w:rsid w:val="00E13C14"/>
    <w:rsid w:val="00E14431"/>
    <w:rsid w:val="00E14749"/>
    <w:rsid w:val="00E14E01"/>
    <w:rsid w:val="00E15B08"/>
    <w:rsid w:val="00E16206"/>
    <w:rsid w:val="00E16B5A"/>
    <w:rsid w:val="00E173B2"/>
    <w:rsid w:val="00E175F7"/>
    <w:rsid w:val="00E17DEB"/>
    <w:rsid w:val="00E17E4F"/>
    <w:rsid w:val="00E20BB0"/>
    <w:rsid w:val="00E20BDE"/>
    <w:rsid w:val="00E21488"/>
    <w:rsid w:val="00E218CC"/>
    <w:rsid w:val="00E23016"/>
    <w:rsid w:val="00E2335D"/>
    <w:rsid w:val="00E23467"/>
    <w:rsid w:val="00E23780"/>
    <w:rsid w:val="00E23BE5"/>
    <w:rsid w:val="00E24497"/>
    <w:rsid w:val="00E24CA1"/>
    <w:rsid w:val="00E25927"/>
    <w:rsid w:val="00E25FE9"/>
    <w:rsid w:val="00E26051"/>
    <w:rsid w:val="00E263B2"/>
    <w:rsid w:val="00E27664"/>
    <w:rsid w:val="00E278AF"/>
    <w:rsid w:val="00E302BA"/>
    <w:rsid w:val="00E30634"/>
    <w:rsid w:val="00E31562"/>
    <w:rsid w:val="00E3175E"/>
    <w:rsid w:val="00E31801"/>
    <w:rsid w:val="00E329A5"/>
    <w:rsid w:val="00E33916"/>
    <w:rsid w:val="00E33FB1"/>
    <w:rsid w:val="00E37344"/>
    <w:rsid w:val="00E37704"/>
    <w:rsid w:val="00E37944"/>
    <w:rsid w:val="00E4109D"/>
    <w:rsid w:val="00E41E9D"/>
    <w:rsid w:val="00E41F6E"/>
    <w:rsid w:val="00E4236B"/>
    <w:rsid w:val="00E430BB"/>
    <w:rsid w:val="00E434AB"/>
    <w:rsid w:val="00E43D26"/>
    <w:rsid w:val="00E450DE"/>
    <w:rsid w:val="00E45390"/>
    <w:rsid w:val="00E45B3E"/>
    <w:rsid w:val="00E46108"/>
    <w:rsid w:val="00E46E90"/>
    <w:rsid w:val="00E47435"/>
    <w:rsid w:val="00E47854"/>
    <w:rsid w:val="00E478A4"/>
    <w:rsid w:val="00E47B18"/>
    <w:rsid w:val="00E50009"/>
    <w:rsid w:val="00E5051F"/>
    <w:rsid w:val="00E5207B"/>
    <w:rsid w:val="00E522C0"/>
    <w:rsid w:val="00E533DA"/>
    <w:rsid w:val="00E54568"/>
    <w:rsid w:val="00E54592"/>
    <w:rsid w:val="00E5501A"/>
    <w:rsid w:val="00E55495"/>
    <w:rsid w:val="00E5643D"/>
    <w:rsid w:val="00E566CE"/>
    <w:rsid w:val="00E56E8D"/>
    <w:rsid w:val="00E574F4"/>
    <w:rsid w:val="00E5752A"/>
    <w:rsid w:val="00E5755F"/>
    <w:rsid w:val="00E57A03"/>
    <w:rsid w:val="00E57E05"/>
    <w:rsid w:val="00E60737"/>
    <w:rsid w:val="00E612E3"/>
    <w:rsid w:val="00E61A76"/>
    <w:rsid w:val="00E63100"/>
    <w:rsid w:val="00E6320D"/>
    <w:rsid w:val="00E63690"/>
    <w:rsid w:val="00E6474F"/>
    <w:rsid w:val="00E64B0F"/>
    <w:rsid w:val="00E65834"/>
    <w:rsid w:val="00E66856"/>
    <w:rsid w:val="00E66AF7"/>
    <w:rsid w:val="00E67B34"/>
    <w:rsid w:val="00E7031E"/>
    <w:rsid w:val="00E70AA9"/>
    <w:rsid w:val="00E70B2A"/>
    <w:rsid w:val="00E71007"/>
    <w:rsid w:val="00E71E6B"/>
    <w:rsid w:val="00E71FED"/>
    <w:rsid w:val="00E7207A"/>
    <w:rsid w:val="00E72110"/>
    <w:rsid w:val="00E724E8"/>
    <w:rsid w:val="00E73CD8"/>
    <w:rsid w:val="00E75DEA"/>
    <w:rsid w:val="00E76801"/>
    <w:rsid w:val="00E76E0C"/>
    <w:rsid w:val="00E77968"/>
    <w:rsid w:val="00E77FE3"/>
    <w:rsid w:val="00E8107F"/>
    <w:rsid w:val="00E81999"/>
    <w:rsid w:val="00E81A3A"/>
    <w:rsid w:val="00E81A68"/>
    <w:rsid w:val="00E81F72"/>
    <w:rsid w:val="00E828C8"/>
    <w:rsid w:val="00E842D3"/>
    <w:rsid w:val="00E84C22"/>
    <w:rsid w:val="00E85219"/>
    <w:rsid w:val="00E85639"/>
    <w:rsid w:val="00E85F02"/>
    <w:rsid w:val="00E86F73"/>
    <w:rsid w:val="00E8798B"/>
    <w:rsid w:val="00E905BE"/>
    <w:rsid w:val="00E906E9"/>
    <w:rsid w:val="00E90FD5"/>
    <w:rsid w:val="00E9173F"/>
    <w:rsid w:val="00E9237D"/>
    <w:rsid w:val="00E92DDB"/>
    <w:rsid w:val="00E93508"/>
    <w:rsid w:val="00E93CB2"/>
    <w:rsid w:val="00E950E6"/>
    <w:rsid w:val="00E96FA1"/>
    <w:rsid w:val="00E97BCB"/>
    <w:rsid w:val="00E97DD9"/>
    <w:rsid w:val="00EA0478"/>
    <w:rsid w:val="00EA0A68"/>
    <w:rsid w:val="00EA0DCF"/>
    <w:rsid w:val="00EA0E85"/>
    <w:rsid w:val="00EA0FEC"/>
    <w:rsid w:val="00EA12C2"/>
    <w:rsid w:val="00EA14AD"/>
    <w:rsid w:val="00EA1C75"/>
    <w:rsid w:val="00EA1E7B"/>
    <w:rsid w:val="00EA21C3"/>
    <w:rsid w:val="00EA3BBF"/>
    <w:rsid w:val="00EA3CEA"/>
    <w:rsid w:val="00EA3F03"/>
    <w:rsid w:val="00EA3F32"/>
    <w:rsid w:val="00EA437C"/>
    <w:rsid w:val="00EA635B"/>
    <w:rsid w:val="00EA67F9"/>
    <w:rsid w:val="00EA6D8C"/>
    <w:rsid w:val="00EA7982"/>
    <w:rsid w:val="00EB000A"/>
    <w:rsid w:val="00EB0978"/>
    <w:rsid w:val="00EB0E96"/>
    <w:rsid w:val="00EB11AC"/>
    <w:rsid w:val="00EB11C2"/>
    <w:rsid w:val="00EB1BBB"/>
    <w:rsid w:val="00EB1CD4"/>
    <w:rsid w:val="00EB25D5"/>
    <w:rsid w:val="00EB3CAA"/>
    <w:rsid w:val="00EB42A4"/>
    <w:rsid w:val="00EB54C6"/>
    <w:rsid w:val="00EB586E"/>
    <w:rsid w:val="00EB6394"/>
    <w:rsid w:val="00EB6568"/>
    <w:rsid w:val="00EB67E8"/>
    <w:rsid w:val="00EB70C3"/>
    <w:rsid w:val="00EB7298"/>
    <w:rsid w:val="00EB7655"/>
    <w:rsid w:val="00EC13E1"/>
    <w:rsid w:val="00EC1E3B"/>
    <w:rsid w:val="00EC2CCD"/>
    <w:rsid w:val="00EC2D14"/>
    <w:rsid w:val="00EC2E17"/>
    <w:rsid w:val="00EC313E"/>
    <w:rsid w:val="00EC3C54"/>
    <w:rsid w:val="00EC4250"/>
    <w:rsid w:val="00EC55D9"/>
    <w:rsid w:val="00EC71FE"/>
    <w:rsid w:val="00EC7382"/>
    <w:rsid w:val="00EC7E67"/>
    <w:rsid w:val="00ED03AF"/>
    <w:rsid w:val="00ED0F60"/>
    <w:rsid w:val="00ED0FC6"/>
    <w:rsid w:val="00ED113A"/>
    <w:rsid w:val="00ED1761"/>
    <w:rsid w:val="00ED2C2D"/>
    <w:rsid w:val="00ED2F42"/>
    <w:rsid w:val="00ED3FFF"/>
    <w:rsid w:val="00ED4163"/>
    <w:rsid w:val="00ED5540"/>
    <w:rsid w:val="00ED5738"/>
    <w:rsid w:val="00ED6416"/>
    <w:rsid w:val="00ED669A"/>
    <w:rsid w:val="00ED6E00"/>
    <w:rsid w:val="00ED6F8F"/>
    <w:rsid w:val="00ED72FD"/>
    <w:rsid w:val="00ED742C"/>
    <w:rsid w:val="00ED7918"/>
    <w:rsid w:val="00EE03A5"/>
    <w:rsid w:val="00EE1CA8"/>
    <w:rsid w:val="00EE2247"/>
    <w:rsid w:val="00EE23E0"/>
    <w:rsid w:val="00EE268D"/>
    <w:rsid w:val="00EE2CEA"/>
    <w:rsid w:val="00EE3247"/>
    <w:rsid w:val="00EE3357"/>
    <w:rsid w:val="00EE35FE"/>
    <w:rsid w:val="00EE41EB"/>
    <w:rsid w:val="00EE4407"/>
    <w:rsid w:val="00EE47F2"/>
    <w:rsid w:val="00EE4B28"/>
    <w:rsid w:val="00EE563B"/>
    <w:rsid w:val="00EE56AD"/>
    <w:rsid w:val="00EE5A85"/>
    <w:rsid w:val="00EE5AE3"/>
    <w:rsid w:val="00EE5BD0"/>
    <w:rsid w:val="00EE64B7"/>
    <w:rsid w:val="00EE75E9"/>
    <w:rsid w:val="00EF044B"/>
    <w:rsid w:val="00EF051D"/>
    <w:rsid w:val="00EF1660"/>
    <w:rsid w:val="00EF1A07"/>
    <w:rsid w:val="00EF1E39"/>
    <w:rsid w:val="00EF22B9"/>
    <w:rsid w:val="00EF22C9"/>
    <w:rsid w:val="00EF2346"/>
    <w:rsid w:val="00EF2826"/>
    <w:rsid w:val="00EF34C4"/>
    <w:rsid w:val="00EF3E7B"/>
    <w:rsid w:val="00EF4C0E"/>
    <w:rsid w:val="00EF4FE5"/>
    <w:rsid w:val="00EF507B"/>
    <w:rsid w:val="00EF555E"/>
    <w:rsid w:val="00EF563D"/>
    <w:rsid w:val="00F0006E"/>
    <w:rsid w:val="00F0079F"/>
    <w:rsid w:val="00F0096B"/>
    <w:rsid w:val="00F0166B"/>
    <w:rsid w:val="00F02514"/>
    <w:rsid w:val="00F02D17"/>
    <w:rsid w:val="00F04313"/>
    <w:rsid w:val="00F045FC"/>
    <w:rsid w:val="00F0472D"/>
    <w:rsid w:val="00F057A4"/>
    <w:rsid w:val="00F06175"/>
    <w:rsid w:val="00F103D9"/>
    <w:rsid w:val="00F10A3E"/>
    <w:rsid w:val="00F1136B"/>
    <w:rsid w:val="00F12B5C"/>
    <w:rsid w:val="00F130DC"/>
    <w:rsid w:val="00F1418D"/>
    <w:rsid w:val="00F14273"/>
    <w:rsid w:val="00F1491A"/>
    <w:rsid w:val="00F14F7A"/>
    <w:rsid w:val="00F15137"/>
    <w:rsid w:val="00F15B20"/>
    <w:rsid w:val="00F17B27"/>
    <w:rsid w:val="00F17F23"/>
    <w:rsid w:val="00F21093"/>
    <w:rsid w:val="00F21F36"/>
    <w:rsid w:val="00F22B1C"/>
    <w:rsid w:val="00F2351F"/>
    <w:rsid w:val="00F239A3"/>
    <w:rsid w:val="00F23BFE"/>
    <w:rsid w:val="00F23EB1"/>
    <w:rsid w:val="00F244D0"/>
    <w:rsid w:val="00F246E5"/>
    <w:rsid w:val="00F25A5D"/>
    <w:rsid w:val="00F2620B"/>
    <w:rsid w:val="00F276B4"/>
    <w:rsid w:val="00F3026E"/>
    <w:rsid w:val="00F302BA"/>
    <w:rsid w:val="00F30A65"/>
    <w:rsid w:val="00F30C5C"/>
    <w:rsid w:val="00F32786"/>
    <w:rsid w:val="00F32AA8"/>
    <w:rsid w:val="00F32B79"/>
    <w:rsid w:val="00F32E49"/>
    <w:rsid w:val="00F33FFF"/>
    <w:rsid w:val="00F34768"/>
    <w:rsid w:val="00F353BB"/>
    <w:rsid w:val="00F35A31"/>
    <w:rsid w:val="00F3689F"/>
    <w:rsid w:val="00F37000"/>
    <w:rsid w:val="00F3705A"/>
    <w:rsid w:val="00F370B8"/>
    <w:rsid w:val="00F37190"/>
    <w:rsid w:val="00F37578"/>
    <w:rsid w:val="00F37BE2"/>
    <w:rsid w:val="00F37CB1"/>
    <w:rsid w:val="00F40954"/>
    <w:rsid w:val="00F40C6E"/>
    <w:rsid w:val="00F41ABC"/>
    <w:rsid w:val="00F41FD8"/>
    <w:rsid w:val="00F4224C"/>
    <w:rsid w:val="00F440BF"/>
    <w:rsid w:val="00F44190"/>
    <w:rsid w:val="00F4446A"/>
    <w:rsid w:val="00F44A2E"/>
    <w:rsid w:val="00F44FA9"/>
    <w:rsid w:val="00F452BE"/>
    <w:rsid w:val="00F45E08"/>
    <w:rsid w:val="00F45E1E"/>
    <w:rsid w:val="00F45EB3"/>
    <w:rsid w:val="00F46A2E"/>
    <w:rsid w:val="00F47E8A"/>
    <w:rsid w:val="00F50084"/>
    <w:rsid w:val="00F50103"/>
    <w:rsid w:val="00F50231"/>
    <w:rsid w:val="00F508B2"/>
    <w:rsid w:val="00F51EFC"/>
    <w:rsid w:val="00F52AD0"/>
    <w:rsid w:val="00F52BC9"/>
    <w:rsid w:val="00F55110"/>
    <w:rsid w:val="00F55930"/>
    <w:rsid w:val="00F55F76"/>
    <w:rsid w:val="00F56201"/>
    <w:rsid w:val="00F56938"/>
    <w:rsid w:val="00F56AAA"/>
    <w:rsid w:val="00F576BA"/>
    <w:rsid w:val="00F57DE9"/>
    <w:rsid w:val="00F60AB2"/>
    <w:rsid w:val="00F61ED9"/>
    <w:rsid w:val="00F63D12"/>
    <w:rsid w:val="00F6461B"/>
    <w:rsid w:val="00F647DB"/>
    <w:rsid w:val="00F65326"/>
    <w:rsid w:val="00F6536F"/>
    <w:rsid w:val="00F65421"/>
    <w:rsid w:val="00F6566C"/>
    <w:rsid w:val="00F6573F"/>
    <w:rsid w:val="00F6598F"/>
    <w:rsid w:val="00F662BF"/>
    <w:rsid w:val="00F6688E"/>
    <w:rsid w:val="00F67230"/>
    <w:rsid w:val="00F672B2"/>
    <w:rsid w:val="00F67734"/>
    <w:rsid w:val="00F67BD4"/>
    <w:rsid w:val="00F67F60"/>
    <w:rsid w:val="00F70129"/>
    <w:rsid w:val="00F7151B"/>
    <w:rsid w:val="00F716B9"/>
    <w:rsid w:val="00F72361"/>
    <w:rsid w:val="00F72E50"/>
    <w:rsid w:val="00F7355C"/>
    <w:rsid w:val="00F741A6"/>
    <w:rsid w:val="00F74686"/>
    <w:rsid w:val="00F74752"/>
    <w:rsid w:val="00F75772"/>
    <w:rsid w:val="00F76020"/>
    <w:rsid w:val="00F76B94"/>
    <w:rsid w:val="00F77206"/>
    <w:rsid w:val="00F773A9"/>
    <w:rsid w:val="00F77B26"/>
    <w:rsid w:val="00F77C51"/>
    <w:rsid w:val="00F804C8"/>
    <w:rsid w:val="00F80E38"/>
    <w:rsid w:val="00F814EF"/>
    <w:rsid w:val="00F839F0"/>
    <w:rsid w:val="00F83D13"/>
    <w:rsid w:val="00F84482"/>
    <w:rsid w:val="00F84A84"/>
    <w:rsid w:val="00F84E29"/>
    <w:rsid w:val="00F85DDC"/>
    <w:rsid w:val="00F85FCD"/>
    <w:rsid w:val="00F866E3"/>
    <w:rsid w:val="00F86A41"/>
    <w:rsid w:val="00F86DC7"/>
    <w:rsid w:val="00F870B9"/>
    <w:rsid w:val="00F87434"/>
    <w:rsid w:val="00F87849"/>
    <w:rsid w:val="00F90135"/>
    <w:rsid w:val="00F90159"/>
    <w:rsid w:val="00F9022D"/>
    <w:rsid w:val="00F90475"/>
    <w:rsid w:val="00F90574"/>
    <w:rsid w:val="00F905E8"/>
    <w:rsid w:val="00F90A28"/>
    <w:rsid w:val="00F91CFB"/>
    <w:rsid w:val="00F927EE"/>
    <w:rsid w:val="00F92997"/>
    <w:rsid w:val="00F93405"/>
    <w:rsid w:val="00F9429A"/>
    <w:rsid w:val="00F945A2"/>
    <w:rsid w:val="00F94E32"/>
    <w:rsid w:val="00F969A2"/>
    <w:rsid w:val="00F97231"/>
    <w:rsid w:val="00FA169E"/>
    <w:rsid w:val="00FA30B6"/>
    <w:rsid w:val="00FA3493"/>
    <w:rsid w:val="00FA450D"/>
    <w:rsid w:val="00FA594B"/>
    <w:rsid w:val="00FA59AF"/>
    <w:rsid w:val="00FA59F4"/>
    <w:rsid w:val="00FA5B18"/>
    <w:rsid w:val="00FA60B2"/>
    <w:rsid w:val="00FA6D09"/>
    <w:rsid w:val="00FA76D8"/>
    <w:rsid w:val="00FA7FE6"/>
    <w:rsid w:val="00FB006D"/>
    <w:rsid w:val="00FB19A5"/>
    <w:rsid w:val="00FB1A5B"/>
    <w:rsid w:val="00FB1ACD"/>
    <w:rsid w:val="00FB2064"/>
    <w:rsid w:val="00FB2735"/>
    <w:rsid w:val="00FB2B0C"/>
    <w:rsid w:val="00FB31D1"/>
    <w:rsid w:val="00FB375A"/>
    <w:rsid w:val="00FB41FF"/>
    <w:rsid w:val="00FB4CB8"/>
    <w:rsid w:val="00FB4E33"/>
    <w:rsid w:val="00FB4FB6"/>
    <w:rsid w:val="00FB5127"/>
    <w:rsid w:val="00FB51B4"/>
    <w:rsid w:val="00FB57EA"/>
    <w:rsid w:val="00FB6608"/>
    <w:rsid w:val="00FB7BC8"/>
    <w:rsid w:val="00FC0008"/>
    <w:rsid w:val="00FC07FB"/>
    <w:rsid w:val="00FC110A"/>
    <w:rsid w:val="00FC1116"/>
    <w:rsid w:val="00FC1434"/>
    <w:rsid w:val="00FC1B1C"/>
    <w:rsid w:val="00FC1EE1"/>
    <w:rsid w:val="00FC25AF"/>
    <w:rsid w:val="00FC2A75"/>
    <w:rsid w:val="00FC2B86"/>
    <w:rsid w:val="00FC308A"/>
    <w:rsid w:val="00FC3375"/>
    <w:rsid w:val="00FC33A9"/>
    <w:rsid w:val="00FC33C3"/>
    <w:rsid w:val="00FC367E"/>
    <w:rsid w:val="00FC3760"/>
    <w:rsid w:val="00FC3DCB"/>
    <w:rsid w:val="00FC3EA9"/>
    <w:rsid w:val="00FC4699"/>
    <w:rsid w:val="00FC4AF8"/>
    <w:rsid w:val="00FC4F1C"/>
    <w:rsid w:val="00FC50F0"/>
    <w:rsid w:val="00FC6D6D"/>
    <w:rsid w:val="00FC6F6E"/>
    <w:rsid w:val="00FC76D7"/>
    <w:rsid w:val="00FC78C2"/>
    <w:rsid w:val="00FC78CA"/>
    <w:rsid w:val="00FC7F37"/>
    <w:rsid w:val="00FC7F67"/>
    <w:rsid w:val="00FD04C8"/>
    <w:rsid w:val="00FD0585"/>
    <w:rsid w:val="00FD0B54"/>
    <w:rsid w:val="00FD0D78"/>
    <w:rsid w:val="00FD21DF"/>
    <w:rsid w:val="00FD28A1"/>
    <w:rsid w:val="00FD2C6A"/>
    <w:rsid w:val="00FD2F8B"/>
    <w:rsid w:val="00FD3B7A"/>
    <w:rsid w:val="00FD3E5E"/>
    <w:rsid w:val="00FD4710"/>
    <w:rsid w:val="00FD500F"/>
    <w:rsid w:val="00FD54D1"/>
    <w:rsid w:val="00FD572B"/>
    <w:rsid w:val="00FD5771"/>
    <w:rsid w:val="00FD5EF6"/>
    <w:rsid w:val="00FD65E8"/>
    <w:rsid w:val="00FD6EBD"/>
    <w:rsid w:val="00FD77DC"/>
    <w:rsid w:val="00FE03A6"/>
    <w:rsid w:val="00FE139B"/>
    <w:rsid w:val="00FE2F5B"/>
    <w:rsid w:val="00FE3355"/>
    <w:rsid w:val="00FE3880"/>
    <w:rsid w:val="00FE4C41"/>
    <w:rsid w:val="00FE51B2"/>
    <w:rsid w:val="00FE5A89"/>
    <w:rsid w:val="00FE7509"/>
    <w:rsid w:val="00FF223C"/>
    <w:rsid w:val="00FF23A9"/>
    <w:rsid w:val="00FF27B6"/>
    <w:rsid w:val="00FF3767"/>
    <w:rsid w:val="00FF5403"/>
    <w:rsid w:val="00FF599D"/>
    <w:rsid w:val="00FF5F74"/>
    <w:rsid w:val="00FF7176"/>
    <w:rsid w:val="00FF74D9"/>
    <w:rsid w:val="00FF7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4150ACD3-3803-4876-B33C-93DB783B3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285B32"/>
    <w:rPr>
      <w:rFonts w:ascii="Times New Roman" w:eastAsiaTheme="minorHAnsi" w:hAnsi="Times New Roman" w:cstheme="minorBidi"/>
      <w:noProof/>
      <w:sz w:val="22"/>
      <w:szCs w:val="22"/>
      <w:lang w:val="en-GB" w:eastAsia="en-GB"/>
    </w:rPr>
  </w:style>
  <w:style w:type="paragraph" w:styleId="Heading1">
    <w:name w:val="heading 1"/>
    <w:basedOn w:val="Normal"/>
    <w:link w:val="Heading1Char"/>
    <w:uiPriority w:val="9"/>
    <w:rsid w:val="00285B32"/>
    <w:pPr>
      <w:ind w:left="871"/>
      <w:outlineLvl w:val="0"/>
    </w:pPr>
    <w:rPr>
      <w:rFonts w:eastAsia="Times New Roman"/>
      <w:b/>
      <w:bCs/>
    </w:rPr>
  </w:style>
  <w:style w:type="character" w:default="1" w:styleId="DefaultParagraphFont">
    <w:name w:val="Default Paragraph Font"/>
    <w:uiPriority w:val="1"/>
    <w:semiHidden/>
    <w:unhideWhenUsed/>
    <w:rsid w:val="00285B3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85B32"/>
  </w:style>
  <w:style w:type="character" w:customStyle="1" w:styleId="Heading1Char1">
    <w:name w:val="Heading 1 Char1"/>
    <w:rsid w:val="00A11204"/>
    <w:rPr>
      <w:b/>
      <w:bCs/>
      <w:sz w:val="22"/>
      <w:szCs w:val="22"/>
      <w:lang w:val="en-GB" w:eastAsia="en-GB" w:bidi="ar-SA"/>
    </w:rPr>
  </w:style>
  <w:style w:type="paragraph" w:styleId="Footer">
    <w:name w:val="footer"/>
    <w:basedOn w:val="Normal"/>
    <w:link w:val="FooterChar"/>
    <w:uiPriority w:val="99"/>
    <w:unhideWhenUsed/>
    <w:rsid w:val="00285B32"/>
    <w:pPr>
      <w:tabs>
        <w:tab w:val="center" w:pos="4513"/>
        <w:tab w:val="right" w:pos="9026"/>
      </w:tabs>
    </w:pPr>
  </w:style>
  <w:style w:type="character" w:customStyle="1" w:styleId="FooterChar1">
    <w:name w:val="Footer Char1"/>
    <w:rsid w:val="00A11204"/>
    <w:rPr>
      <w:rFonts w:eastAsia="Calibri"/>
      <w:sz w:val="22"/>
      <w:szCs w:val="22"/>
      <w:lang w:val="en-GB" w:eastAsia="en-GB" w:bidi="ar-SA"/>
    </w:rPr>
  </w:style>
  <w:style w:type="character" w:customStyle="1" w:styleId="FooterChar">
    <w:name w:val="Footer Char"/>
    <w:basedOn w:val="DefaultParagraphFont"/>
    <w:link w:val="Footer"/>
    <w:uiPriority w:val="99"/>
    <w:rsid w:val="00285B32"/>
    <w:rPr>
      <w:rFonts w:ascii="Times New Roman" w:eastAsiaTheme="minorHAnsi" w:hAnsi="Times New Roman" w:cstheme="minorBidi"/>
      <w:noProof/>
      <w:sz w:val="22"/>
      <w:szCs w:val="22"/>
      <w:lang w:val="en-GB" w:eastAsia="en-GB"/>
    </w:rPr>
  </w:style>
  <w:style w:type="paragraph" w:styleId="Header">
    <w:name w:val="header"/>
    <w:basedOn w:val="Normal"/>
    <w:link w:val="HeaderChar"/>
    <w:uiPriority w:val="99"/>
    <w:unhideWhenUsed/>
    <w:rsid w:val="00285B32"/>
    <w:pPr>
      <w:tabs>
        <w:tab w:val="center" w:pos="4513"/>
        <w:tab w:val="right" w:pos="9026"/>
      </w:tabs>
    </w:pPr>
  </w:style>
  <w:style w:type="character" w:customStyle="1" w:styleId="HeaderChar1">
    <w:name w:val="Header Char1"/>
    <w:rsid w:val="00A11204"/>
    <w:rPr>
      <w:rFonts w:eastAsia="Calibri"/>
      <w:sz w:val="22"/>
      <w:szCs w:val="22"/>
      <w:lang w:val="en-GB" w:eastAsia="en-GB" w:bidi="ar-SA"/>
    </w:rPr>
  </w:style>
  <w:style w:type="character" w:customStyle="1" w:styleId="HeaderChar">
    <w:name w:val="Header Char"/>
    <w:basedOn w:val="DefaultParagraphFont"/>
    <w:link w:val="Header"/>
    <w:uiPriority w:val="99"/>
    <w:rsid w:val="00285B32"/>
    <w:rPr>
      <w:rFonts w:ascii="Times New Roman" w:eastAsiaTheme="minorHAnsi" w:hAnsi="Times New Roman" w:cstheme="minorBidi"/>
      <w:noProof/>
      <w:sz w:val="22"/>
      <w:szCs w:val="22"/>
      <w:lang w:val="en-GB" w:eastAsia="en-GB"/>
    </w:rPr>
  </w:style>
  <w:style w:type="paragraph" w:styleId="BalloonText">
    <w:name w:val="Balloon Text"/>
    <w:basedOn w:val="Normal"/>
    <w:link w:val="BalloonTextChar"/>
    <w:uiPriority w:val="99"/>
    <w:semiHidden/>
    <w:unhideWhenUsed/>
    <w:rsid w:val="00285B32"/>
    <w:rPr>
      <w:rFonts w:ascii="Tahoma" w:hAnsi="Tahoma" w:cs="Tahoma"/>
      <w:sz w:val="16"/>
      <w:szCs w:val="16"/>
    </w:rPr>
  </w:style>
  <w:style w:type="character" w:customStyle="1" w:styleId="BalloonTextChar1">
    <w:name w:val="Balloon Text Char1"/>
    <w:semiHidden/>
    <w:rsid w:val="00A11204"/>
    <w:rPr>
      <w:rFonts w:ascii="Tahoma" w:eastAsia="Calibri" w:hAnsi="Tahoma" w:cs="Tahoma"/>
      <w:sz w:val="16"/>
      <w:szCs w:val="16"/>
      <w:lang w:val="en-GB" w:eastAsia="en-GB" w:bidi="ar-SA"/>
    </w:rPr>
  </w:style>
  <w:style w:type="character" w:customStyle="1" w:styleId="BalloonTextChar">
    <w:name w:val="Balloon Text Char"/>
    <w:basedOn w:val="DefaultParagraphFont"/>
    <w:link w:val="BalloonText"/>
    <w:uiPriority w:val="99"/>
    <w:semiHidden/>
    <w:rsid w:val="00285B32"/>
    <w:rPr>
      <w:rFonts w:ascii="Tahoma" w:eastAsiaTheme="minorHAnsi" w:hAnsi="Tahoma" w:cs="Tahoma"/>
      <w:noProof/>
      <w:sz w:val="16"/>
      <w:szCs w:val="16"/>
      <w:lang w:val="en-GB" w:eastAsia="en-GB"/>
    </w:rPr>
  </w:style>
  <w:style w:type="paragraph" w:customStyle="1" w:styleId="REG-H3A">
    <w:name w:val="REG-H3A"/>
    <w:link w:val="REG-H3AChar"/>
    <w:qFormat/>
    <w:rsid w:val="00285B32"/>
    <w:pPr>
      <w:autoSpaceDE w:val="0"/>
      <w:autoSpaceDN w:val="0"/>
      <w:adjustRightInd w:val="0"/>
      <w:jc w:val="center"/>
    </w:pPr>
    <w:rPr>
      <w:rFonts w:ascii="Times New Roman" w:eastAsiaTheme="minorHAnsi" w:hAnsi="Times New Roman"/>
      <w:b/>
      <w:caps/>
      <w:noProof/>
      <w:sz w:val="22"/>
      <w:szCs w:val="22"/>
      <w:lang w:val="en-GB" w:eastAsia="en-GB"/>
    </w:rPr>
  </w:style>
  <w:style w:type="character" w:customStyle="1" w:styleId="REG-H3AChar">
    <w:name w:val="REG-H3A Char"/>
    <w:basedOn w:val="DefaultParagraphFont"/>
    <w:link w:val="REG-H3A"/>
    <w:rsid w:val="00285B32"/>
    <w:rPr>
      <w:rFonts w:ascii="Times New Roman" w:eastAsiaTheme="minorHAnsi" w:hAnsi="Times New Roman"/>
      <w:b/>
      <w:caps/>
      <w:noProof/>
      <w:sz w:val="22"/>
      <w:szCs w:val="22"/>
      <w:lang w:val="en-GB" w:eastAsia="en-GB"/>
    </w:rPr>
  </w:style>
  <w:style w:type="paragraph" w:styleId="ListBullet">
    <w:name w:val="List Bullet"/>
    <w:basedOn w:val="Normal"/>
    <w:uiPriority w:val="99"/>
    <w:unhideWhenUsed/>
    <w:rsid w:val="00285B32"/>
    <w:pPr>
      <w:numPr>
        <w:numId w:val="1"/>
      </w:numPr>
      <w:contextualSpacing/>
    </w:pPr>
  </w:style>
  <w:style w:type="character" w:customStyle="1" w:styleId="A3">
    <w:name w:val="A3"/>
    <w:uiPriority w:val="99"/>
    <w:rsid w:val="00285B32"/>
    <w:rPr>
      <w:rFonts w:cs="Times"/>
      <w:color w:val="000000"/>
      <w:sz w:val="22"/>
      <w:szCs w:val="22"/>
    </w:rPr>
  </w:style>
  <w:style w:type="paragraph" w:customStyle="1" w:styleId="Head2B">
    <w:name w:val="Head 2B"/>
    <w:basedOn w:val="AS-H3A"/>
    <w:link w:val="Head2BChar"/>
    <w:rsid w:val="00285B32"/>
  </w:style>
  <w:style w:type="paragraph" w:customStyle="1" w:styleId="AS-H3A">
    <w:name w:val="AS-H3A"/>
    <w:basedOn w:val="Normal"/>
    <w:link w:val="AS-H3AChar"/>
    <w:rsid w:val="00285B32"/>
    <w:pPr>
      <w:autoSpaceDE w:val="0"/>
      <w:autoSpaceDN w:val="0"/>
      <w:adjustRightInd w:val="0"/>
      <w:jc w:val="center"/>
    </w:pPr>
    <w:rPr>
      <w:rFonts w:cs="Times New Roman"/>
      <w:b/>
      <w:caps/>
    </w:rPr>
  </w:style>
  <w:style w:type="character" w:customStyle="1" w:styleId="AS-H3AChar">
    <w:name w:val="AS-H3A Char"/>
    <w:basedOn w:val="DefaultParagraphFont"/>
    <w:link w:val="AS-H3A"/>
    <w:rsid w:val="00285B32"/>
    <w:rPr>
      <w:rFonts w:ascii="Times New Roman" w:eastAsiaTheme="minorHAnsi" w:hAnsi="Times New Roman"/>
      <w:b/>
      <w:caps/>
      <w:noProof/>
      <w:sz w:val="22"/>
      <w:szCs w:val="22"/>
      <w:lang w:val="en-GB" w:eastAsia="en-GB"/>
    </w:rPr>
  </w:style>
  <w:style w:type="character" w:customStyle="1" w:styleId="Head2BChar">
    <w:name w:val="Head 2B Char"/>
    <w:basedOn w:val="AS-H3AChar"/>
    <w:link w:val="Head2B"/>
    <w:rsid w:val="00285B32"/>
    <w:rPr>
      <w:rFonts w:ascii="Times New Roman" w:eastAsiaTheme="minorHAnsi" w:hAnsi="Times New Roman"/>
      <w:b/>
      <w:caps/>
      <w:noProof/>
      <w:sz w:val="22"/>
      <w:szCs w:val="22"/>
      <w:lang w:val="en-GB" w:eastAsia="en-GB"/>
    </w:rPr>
  </w:style>
  <w:style w:type="paragraph" w:styleId="ListParagraph">
    <w:name w:val="List Paragraph"/>
    <w:basedOn w:val="Normal"/>
    <w:link w:val="ListParagraphChar"/>
    <w:uiPriority w:val="34"/>
    <w:rsid w:val="00285B32"/>
    <w:pPr>
      <w:ind w:left="720"/>
      <w:contextualSpacing/>
    </w:pPr>
  </w:style>
  <w:style w:type="character" w:customStyle="1" w:styleId="ListParagraphChar">
    <w:name w:val="List Paragraph Char"/>
    <w:basedOn w:val="DefaultParagraphFont"/>
    <w:link w:val="ListParagraph"/>
    <w:uiPriority w:val="34"/>
    <w:rsid w:val="00285B32"/>
    <w:rPr>
      <w:rFonts w:ascii="Times New Roman" w:eastAsiaTheme="minorHAnsi" w:hAnsi="Times New Roman" w:cstheme="minorBidi"/>
      <w:noProof/>
      <w:sz w:val="22"/>
      <w:szCs w:val="22"/>
      <w:lang w:val="en-GB" w:eastAsia="en-GB"/>
    </w:rPr>
  </w:style>
  <w:style w:type="paragraph" w:customStyle="1" w:styleId="Head3">
    <w:name w:val="Head 3"/>
    <w:basedOn w:val="ListParagraph"/>
    <w:link w:val="Head3Char"/>
    <w:rsid w:val="00285B32"/>
    <w:pPr>
      <w:suppressAutoHyphens/>
      <w:ind w:left="0"/>
      <w:jc w:val="both"/>
    </w:pPr>
    <w:rPr>
      <w:rFonts w:eastAsia="Times New Roman"/>
      <w:b/>
      <w:bCs/>
    </w:rPr>
  </w:style>
  <w:style w:type="character" w:customStyle="1" w:styleId="Head3Char">
    <w:name w:val="Head 3 Char"/>
    <w:basedOn w:val="ListParagraphChar"/>
    <w:link w:val="Head3"/>
    <w:rsid w:val="00285B32"/>
    <w:rPr>
      <w:rFonts w:ascii="Times New Roman" w:eastAsia="Times New Roman" w:hAnsi="Times New Roman" w:cstheme="minorBidi"/>
      <w:b/>
      <w:bCs/>
      <w:noProof/>
      <w:sz w:val="22"/>
      <w:szCs w:val="22"/>
      <w:lang w:val="en-GB" w:eastAsia="en-GB"/>
    </w:rPr>
  </w:style>
  <w:style w:type="paragraph" w:customStyle="1" w:styleId="REG-H1a">
    <w:name w:val="REG-H1a"/>
    <w:link w:val="REG-H1aChar"/>
    <w:qFormat/>
    <w:rsid w:val="00285B32"/>
    <w:pPr>
      <w:suppressAutoHyphens/>
      <w:autoSpaceDE w:val="0"/>
      <w:autoSpaceDN w:val="0"/>
      <w:adjustRightInd w:val="0"/>
      <w:jc w:val="center"/>
    </w:pPr>
    <w:rPr>
      <w:rFonts w:ascii="Arial" w:eastAsiaTheme="minorHAnsi" w:hAnsi="Arial" w:cs="Arial"/>
      <w:b/>
      <w:noProof/>
      <w:sz w:val="36"/>
      <w:szCs w:val="36"/>
      <w:lang w:val="en-GB" w:eastAsia="en-GB"/>
    </w:rPr>
  </w:style>
  <w:style w:type="character" w:customStyle="1" w:styleId="REG-H1aChar">
    <w:name w:val="REG-H1a Char"/>
    <w:basedOn w:val="DefaultParagraphFont"/>
    <w:link w:val="REG-H1a"/>
    <w:rsid w:val="00285B32"/>
    <w:rPr>
      <w:rFonts w:ascii="Arial" w:eastAsiaTheme="minorHAnsi" w:hAnsi="Arial" w:cs="Arial"/>
      <w:b/>
      <w:noProof/>
      <w:sz w:val="36"/>
      <w:szCs w:val="36"/>
      <w:lang w:val="en-GB" w:eastAsia="en-GB"/>
    </w:rPr>
  </w:style>
  <w:style w:type="paragraph" w:customStyle="1" w:styleId="REG-H2">
    <w:name w:val="REG-H2"/>
    <w:link w:val="REG-H2Char"/>
    <w:qFormat/>
    <w:rsid w:val="00285B32"/>
    <w:pPr>
      <w:suppressAutoHyphens/>
      <w:autoSpaceDE w:val="0"/>
      <w:autoSpaceDN w:val="0"/>
      <w:adjustRightInd w:val="0"/>
      <w:jc w:val="center"/>
    </w:pPr>
    <w:rPr>
      <w:rFonts w:ascii="Times New Roman" w:eastAsiaTheme="minorHAnsi" w:hAnsi="Times New Roman"/>
      <w:b/>
      <w:caps/>
      <w:noProof/>
      <w:color w:val="00B050"/>
      <w:sz w:val="24"/>
      <w:szCs w:val="24"/>
      <w:lang w:val="en-GB" w:eastAsia="en-GB"/>
    </w:rPr>
  </w:style>
  <w:style w:type="character" w:customStyle="1" w:styleId="REG-H2Char">
    <w:name w:val="REG-H2 Char"/>
    <w:basedOn w:val="DefaultParagraphFont"/>
    <w:link w:val="REG-H2"/>
    <w:rsid w:val="00285B32"/>
    <w:rPr>
      <w:rFonts w:ascii="Times New Roman" w:eastAsiaTheme="minorHAnsi" w:hAnsi="Times New Roman"/>
      <w:b/>
      <w:caps/>
      <w:noProof/>
      <w:color w:val="00B050"/>
      <w:sz w:val="24"/>
      <w:szCs w:val="24"/>
      <w:lang w:val="en-GB" w:eastAsia="en-GB"/>
    </w:rPr>
  </w:style>
  <w:style w:type="paragraph" w:customStyle="1" w:styleId="AS-H1-Colour">
    <w:name w:val="AS-H1-Colour"/>
    <w:basedOn w:val="Normal"/>
    <w:link w:val="AS-H1-ColourChar"/>
    <w:rsid w:val="00285B32"/>
    <w:pPr>
      <w:suppressAutoHyphens/>
      <w:autoSpaceDE w:val="0"/>
      <w:autoSpaceDN w:val="0"/>
      <w:adjustRightInd w:val="0"/>
      <w:jc w:val="center"/>
    </w:pPr>
    <w:rPr>
      <w:rFonts w:ascii="Arial" w:hAnsi="Arial" w:cs="Arial"/>
      <w:b/>
      <w:color w:val="00B050"/>
      <w:sz w:val="36"/>
      <w:szCs w:val="36"/>
    </w:rPr>
  </w:style>
  <w:style w:type="character" w:customStyle="1" w:styleId="AS-H1-ColourChar">
    <w:name w:val="AS-H1-Colour Char"/>
    <w:basedOn w:val="DefaultParagraphFont"/>
    <w:link w:val="AS-H1-Colour"/>
    <w:rsid w:val="00285B32"/>
    <w:rPr>
      <w:rFonts w:ascii="Arial" w:eastAsiaTheme="minorHAnsi" w:hAnsi="Arial" w:cs="Arial"/>
      <w:b/>
      <w:noProof/>
      <w:color w:val="00B050"/>
      <w:sz w:val="36"/>
      <w:szCs w:val="36"/>
      <w:lang w:val="en-GB" w:eastAsia="en-GB"/>
    </w:rPr>
  </w:style>
  <w:style w:type="paragraph" w:customStyle="1" w:styleId="AS-H2b">
    <w:name w:val="AS-H2b"/>
    <w:basedOn w:val="Normal"/>
    <w:link w:val="AS-H2bChar"/>
    <w:rsid w:val="00285B32"/>
    <w:pPr>
      <w:suppressAutoHyphens/>
      <w:autoSpaceDE w:val="0"/>
      <w:autoSpaceDN w:val="0"/>
      <w:adjustRightInd w:val="0"/>
      <w:jc w:val="center"/>
    </w:pPr>
    <w:rPr>
      <w:rFonts w:ascii="Arial" w:hAnsi="Arial" w:cs="Arial"/>
    </w:rPr>
  </w:style>
  <w:style w:type="character" w:customStyle="1" w:styleId="AS-H2bChar">
    <w:name w:val="AS-H2b Char"/>
    <w:basedOn w:val="DefaultParagraphFont"/>
    <w:link w:val="AS-H2b"/>
    <w:rsid w:val="00285B32"/>
    <w:rPr>
      <w:rFonts w:ascii="Arial" w:eastAsiaTheme="minorHAnsi" w:hAnsi="Arial" w:cs="Arial"/>
      <w:noProof/>
      <w:sz w:val="22"/>
      <w:szCs w:val="22"/>
      <w:lang w:val="en-GB" w:eastAsia="en-GB"/>
    </w:rPr>
  </w:style>
  <w:style w:type="paragraph" w:customStyle="1" w:styleId="AS-H3">
    <w:name w:val="AS-H3"/>
    <w:basedOn w:val="AS-H3A"/>
    <w:link w:val="AS-H3Char"/>
    <w:rsid w:val="00285B32"/>
    <w:rPr>
      <w:sz w:val="28"/>
    </w:rPr>
  </w:style>
  <w:style w:type="character" w:customStyle="1" w:styleId="AS-H3Char">
    <w:name w:val="AS-H3 Char"/>
    <w:basedOn w:val="AS-H3AChar"/>
    <w:link w:val="AS-H3"/>
    <w:rsid w:val="00285B32"/>
    <w:rPr>
      <w:rFonts w:ascii="Times New Roman" w:eastAsiaTheme="minorHAnsi" w:hAnsi="Times New Roman"/>
      <w:b/>
      <w:caps/>
      <w:noProof/>
      <w:sz w:val="28"/>
      <w:szCs w:val="22"/>
      <w:lang w:val="en-GB" w:eastAsia="en-GB"/>
    </w:rPr>
  </w:style>
  <w:style w:type="paragraph" w:customStyle="1" w:styleId="REG-H3b">
    <w:name w:val="REG-H3b"/>
    <w:link w:val="REG-H3bChar"/>
    <w:qFormat/>
    <w:rsid w:val="00285B32"/>
    <w:pPr>
      <w:jc w:val="center"/>
    </w:pPr>
    <w:rPr>
      <w:rFonts w:ascii="Times New Roman" w:eastAsiaTheme="minorHAnsi" w:hAnsi="Times New Roman"/>
      <w:noProof/>
      <w:sz w:val="22"/>
      <w:szCs w:val="22"/>
      <w:lang w:val="en-GB" w:eastAsia="en-GB"/>
    </w:rPr>
  </w:style>
  <w:style w:type="character" w:customStyle="1" w:styleId="REG-H3bChar">
    <w:name w:val="REG-H3b Char"/>
    <w:basedOn w:val="REG-H3AChar"/>
    <w:link w:val="REG-H3b"/>
    <w:rsid w:val="00285B32"/>
    <w:rPr>
      <w:rFonts w:ascii="Times New Roman" w:eastAsiaTheme="minorHAnsi" w:hAnsi="Times New Roman"/>
      <w:b w:val="0"/>
      <w:caps w:val="0"/>
      <w:noProof/>
      <w:sz w:val="22"/>
      <w:szCs w:val="22"/>
      <w:lang w:val="en-GB" w:eastAsia="en-GB"/>
    </w:rPr>
  </w:style>
  <w:style w:type="paragraph" w:customStyle="1" w:styleId="AS-H3c">
    <w:name w:val="AS-H3c"/>
    <w:basedOn w:val="Head2B"/>
    <w:link w:val="AS-H3cChar"/>
    <w:rsid w:val="00285B32"/>
    <w:rPr>
      <w:b w:val="0"/>
    </w:rPr>
  </w:style>
  <w:style w:type="character" w:customStyle="1" w:styleId="AS-H3cChar">
    <w:name w:val="AS-H3c Char"/>
    <w:basedOn w:val="Head2BChar"/>
    <w:link w:val="AS-H3c"/>
    <w:rsid w:val="00285B32"/>
    <w:rPr>
      <w:rFonts w:ascii="Times New Roman" w:eastAsiaTheme="minorHAnsi" w:hAnsi="Times New Roman"/>
      <w:b w:val="0"/>
      <w:caps/>
      <w:noProof/>
      <w:sz w:val="22"/>
      <w:szCs w:val="22"/>
      <w:lang w:val="en-GB" w:eastAsia="en-GB"/>
    </w:rPr>
  </w:style>
  <w:style w:type="paragraph" w:customStyle="1" w:styleId="AS-H3d">
    <w:name w:val="AS-H3d"/>
    <w:basedOn w:val="Head2B"/>
    <w:link w:val="AS-H3dChar"/>
    <w:rsid w:val="00285B32"/>
  </w:style>
  <w:style w:type="character" w:customStyle="1" w:styleId="AS-H3dChar">
    <w:name w:val="AS-H3d Char"/>
    <w:basedOn w:val="Head2BChar"/>
    <w:link w:val="AS-H3d"/>
    <w:rsid w:val="00285B32"/>
    <w:rPr>
      <w:rFonts w:ascii="Times New Roman" w:eastAsiaTheme="minorHAnsi" w:hAnsi="Times New Roman"/>
      <w:b/>
      <w:caps/>
      <w:noProof/>
      <w:sz w:val="22"/>
      <w:szCs w:val="22"/>
      <w:lang w:val="en-GB" w:eastAsia="en-GB"/>
    </w:rPr>
  </w:style>
  <w:style w:type="paragraph" w:customStyle="1" w:styleId="REG-P0">
    <w:name w:val="REG-P(0)"/>
    <w:basedOn w:val="Normal"/>
    <w:link w:val="REG-P0Char"/>
    <w:qFormat/>
    <w:rsid w:val="00285B32"/>
    <w:pPr>
      <w:tabs>
        <w:tab w:val="left" w:pos="567"/>
      </w:tabs>
      <w:jc w:val="both"/>
    </w:pPr>
    <w:rPr>
      <w:rFonts w:eastAsia="Times New Roman" w:cs="Times New Roman"/>
    </w:rPr>
  </w:style>
  <w:style w:type="character" w:customStyle="1" w:styleId="REG-P0Char">
    <w:name w:val="REG-P(0) Char"/>
    <w:basedOn w:val="DefaultParagraphFont"/>
    <w:link w:val="REG-P0"/>
    <w:rsid w:val="00285B32"/>
    <w:rPr>
      <w:rFonts w:ascii="Times New Roman" w:eastAsia="Times New Roman" w:hAnsi="Times New Roman"/>
      <w:noProof/>
      <w:sz w:val="22"/>
      <w:szCs w:val="22"/>
      <w:lang w:val="en-GB" w:eastAsia="en-GB"/>
    </w:rPr>
  </w:style>
  <w:style w:type="paragraph" w:customStyle="1" w:styleId="REG-P1">
    <w:name w:val="REG-P(1)"/>
    <w:basedOn w:val="Normal"/>
    <w:link w:val="REG-P1Char"/>
    <w:qFormat/>
    <w:rsid w:val="00285B32"/>
    <w:pPr>
      <w:suppressAutoHyphens/>
      <w:ind w:firstLine="567"/>
      <w:jc w:val="both"/>
    </w:pPr>
    <w:rPr>
      <w:rFonts w:eastAsia="Times New Roman" w:cs="Times New Roman"/>
    </w:rPr>
  </w:style>
  <w:style w:type="character" w:customStyle="1" w:styleId="REG-P1Char">
    <w:name w:val="REG-P(1) Char"/>
    <w:basedOn w:val="DefaultParagraphFont"/>
    <w:link w:val="REG-P1"/>
    <w:rsid w:val="00285B32"/>
    <w:rPr>
      <w:rFonts w:ascii="Times New Roman" w:eastAsia="Times New Roman" w:hAnsi="Times New Roman"/>
      <w:noProof/>
      <w:sz w:val="22"/>
      <w:szCs w:val="22"/>
      <w:lang w:val="en-GB" w:eastAsia="en-GB"/>
    </w:rPr>
  </w:style>
  <w:style w:type="paragraph" w:customStyle="1" w:styleId="REG-Pa">
    <w:name w:val="REG-P(a)"/>
    <w:basedOn w:val="Normal"/>
    <w:link w:val="REG-PaChar"/>
    <w:qFormat/>
    <w:rsid w:val="00285B32"/>
    <w:pPr>
      <w:ind w:left="1134" w:hanging="567"/>
      <w:jc w:val="both"/>
    </w:pPr>
  </w:style>
  <w:style w:type="character" w:customStyle="1" w:styleId="REG-PaChar">
    <w:name w:val="REG-P(a) Char"/>
    <w:basedOn w:val="DefaultParagraphFont"/>
    <w:link w:val="REG-Pa"/>
    <w:rsid w:val="00285B32"/>
    <w:rPr>
      <w:rFonts w:ascii="Times New Roman" w:eastAsiaTheme="minorHAnsi" w:hAnsi="Times New Roman" w:cstheme="minorBidi"/>
      <w:noProof/>
      <w:sz w:val="22"/>
      <w:szCs w:val="22"/>
      <w:lang w:val="en-GB" w:eastAsia="en-GB"/>
    </w:rPr>
  </w:style>
  <w:style w:type="paragraph" w:customStyle="1" w:styleId="REG-Pi">
    <w:name w:val="REG-P(i)"/>
    <w:basedOn w:val="Normal"/>
    <w:link w:val="REG-PiChar"/>
    <w:qFormat/>
    <w:rsid w:val="00285B32"/>
    <w:pPr>
      <w:suppressAutoHyphens/>
      <w:ind w:left="1701" w:hanging="567"/>
      <w:jc w:val="both"/>
    </w:pPr>
    <w:rPr>
      <w:rFonts w:eastAsia="Times New Roman" w:cs="Times New Roman"/>
    </w:rPr>
  </w:style>
  <w:style w:type="character" w:customStyle="1" w:styleId="REG-PiChar">
    <w:name w:val="REG-P(i) Char"/>
    <w:basedOn w:val="DefaultParagraphFont"/>
    <w:link w:val="REG-Pi"/>
    <w:rsid w:val="00285B32"/>
    <w:rPr>
      <w:rFonts w:ascii="Times New Roman" w:eastAsia="Times New Roman" w:hAnsi="Times New Roman"/>
      <w:noProof/>
      <w:sz w:val="22"/>
      <w:szCs w:val="22"/>
      <w:lang w:val="en-GB" w:eastAsia="en-GB"/>
    </w:rPr>
  </w:style>
  <w:style w:type="paragraph" w:customStyle="1" w:styleId="AS-Pahang">
    <w:name w:val="AS-P(a)hang"/>
    <w:basedOn w:val="Normal"/>
    <w:link w:val="AS-PahangChar"/>
    <w:rsid w:val="00285B32"/>
    <w:pPr>
      <w:suppressAutoHyphens/>
      <w:ind w:left="1134" w:right="-7" w:hanging="567"/>
      <w:jc w:val="both"/>
    </w:pPr>
    <w:rPr>
      <w:rFonts w:eastAsia="Times New Roman" w:cs="Times New Roman"/>
    </w:rPr>
  </w:style>
  <w:style w:type="character" w:customStyle="1" w:styleId="AS-PahangChar">
    <w:name w:val="AS-P(a)hang Char"/>
    <w:basedOn w:val="DefaultParagraphFont"/>
    <w:link w:val="AS-Pahang"/>
    <w:rsid w:val="00285B32"/>
    <w:rPr>
      <w:rFonts w:ascii="Times New Roman" w:eastAsia="Times New Roman" w:hAnsi="Times New Roman"/>
      <w:noProof/>
      <w:sz w:val="22"/>
      <w:szCs w:val="22"/>
      <w:lang w:val="en-GB" w:eastAsia="en-GB"/>
    </w:rPr>
  </w:style>
  <w:style w:type="paragraph" w:customStyle="1" w:styleId="REG-Paa">
    <w:name w:val="REG-P(aa)"/>
    <w:basedOn w:val="Normal"/>
    <w:link w:val="REG-PaaChar"/>
    <w:qFormat/>
    <w:rsid w:val="00285B32"/>
    <w:pPr>
      <w:suppressAutoHyphens/>
      <w:ind w:left="2268" w:hanging="567"/>
      <w:jc w:val="both"/>
    </w:pPr>
    <w:rPr>
      <w:rFonts w:eastAsia="Times New Roman" w:cs="Times New Roman"/>
    </w:rPr>
  </w:style>
  <w:style w:type="character" w:customStyle="1" w:styleId="REG-PaaChar">
    <w:name w:val="REG-P(aa) Char"/>
    <w:basedOn w:val="DefaultParagraphFont"/>
    <w:link w:val="REG-Paa"/>
    <w:rsid w:val="00285B32"/>
    <w:rPr>
      <w:rFonts w:ascii="Times New Roman" w:eastAsia="Times New Roman" w:hAnsi="Times New Roman"/>
      <w:noProof/>
      <w:sz w:val="22"/>
      <w:szCs w:val="22"/>
      <w:lang w:val="en-GB" w:eastAsia="en-GB"/>
    </w:rPr>
  </w:style>
  <w:style w:type="paragraph" w:customStyle="1" w:styleId="REG-Amend">
    <w:name w:val="REG-Amend"/>
    <w:link w:val="REG-AmendChar"/>
    <w:qFormat/>
    <w:rsid w:val="00285B32"/>
    <w:pPr>
      <w:jc w:val="center"/>
    </w:pPr>
    <w:rPr>
      <w:rFonts w:ascii="Arial" w:eastAsia="Times New Roman" w:hAnsi="Arial" w:cs="Arial"/>
      <w:b/>
      <w:noProof/>
      <w:color w:val="00B050"/>
      <w:sz w:val="18"/>
      <w:szCs w:val="18"/>
      <w:lang w:val="en-GB" w:eastAsia="en-GB"/>
    </w:rPr>
  </w:style>
  <w:style w:type="character" w:customStyle="1" w:styleId="REG-AmendChar">
    <w:name w:val="REG-Amend Char"/>
    <w:basedOn w:val="REG-P0Char"/>
    <w:link w:val="REG-Amend"/>
    <w:rsid w:val="00285B32"/>
    <w:rPr>
      <w:rFonts w:ascii="Arial" w:eastAsia="Times New Roman" w:hAnsi="Arial" w:cs="Arial"/>
      <w:b/>
      <w:noProof/>
      <w:color w:val="00B050"/>
      <w:sz w:val="18"/>
      <w:szCs w:val="18"/>
      <w:lang w:val="en-GB" w:eastAsia="en-GB"/>
    </w:rPr>
  </w:style>
  <w:style w:type="character" w:styleId="CommentReference">
    <w:name w:val="annotation reference"/>
    <w:basedOn w:val="DefaultParagraphFont"/>
    <w:uiPriority w:val="99"/>
    <w:semiHidden/>
    <w:unhideWhenUsed/>
    <w:rsid w:val="00285B32"/>
    <w:rPr>
      <w:sz w:val="16"/>
      <w:szCs w:val="16"/>
    </w:rPr>
  </w:style>
  <w:style w:type="paragraph" w:styleId="CommentText">
    <w:name w:val="annotation text"/>
    <w:basedOn w:val="Normal"/>
    <w:link w:val="CommentTextChar"/>
    <w:uiPriority w:val="99"/>
    <w:semiHidden/>
    <w:unhideWhenUsed/>
    <w:rsid w:val="00285B32"/>
    <w:rPr>
      <w:sz w:val="20"/>
      <w:szCs w:val="20"/>
    </w:rPr>
  </w:style>
  <w:style w:type="character" w:customStyle="1" w:styleId="CommentTextChar1">
    <w:name w:val="Comment Text Char1"/>
    <w:semiHidden/>
    <w:rsid w:val="00A11204"/>
    <w:rPr>
      <w:rFonts w:eastAsia="Calibri"/>
      <w:lang w:val="en-GB" w:eastAsia="en-GB" w:bidi="ar-SA"/>
    </w:rPr>
  </w:style>
  <w:style w:type="character" w:customStyle="1" w:styleId="CommentTextChar">
    <w:name w:val="Comment Text Char"/>
    <w:basedOn w:val="DefaultParagraphFont"/>
    <w:link w:val="CommentText"/>
    <w:uiPriority w:val="99"/>
    <w:semiHidden/>
    <w:rsid w:val="00285B32"/>
    <w:rPr>
      <w:rFonts w:ascii="Times New Roman" w:eastAsiaTheme="minorHAnsi" w:hAnsi="Times New Roman" w:cstheme="minorBidi"/>
      <w:noProof/>
      <w:lang w:val="en-GB" w:eastAsia="en-GB"/>
    </w:rPr>
  </w:style>
  <w:style w:type="paragraph" w:styleId="CommentSubject">
    <w:name w:val="annotation subject"/>
    <w:basedOn w:val="CommentText"/>
    <w:next w:val="CommentText"/>
    <w:link w:val="CommentSubjectChar"/>
    <w:uiPriority w:val="99"/>
    <w:semiHidden/>
    <w:unhideWhenUsed/>
    <w:rsid w:val="00285B32"/>
    <w:rPr>
      <w:b/>
      <w:bCs/>
    </w:rPr>
  </w:style>
  <w:style w:type="character" w:customStyle="1" w:styleId="CommentSubjectChar1">
    <w:name w:val="Comment Subject Char1"/>
    <w:semiHidden/>
    <w:rsid w:val="00A11204"/>
    <w:rPr>
      <w:rFonts w:eastAsia="Calibri"/>
      <w:b/>
      <w:bCs/>
      <w:lang w:val="en-GB" w:eastAsia="en-GB" w:bidi="ar-SA"/>
    </w:rPr>
  </w:style>
  <w:style w:type="character" w:customStyle="1" w:styleId="CommentSubjectChar">
    <w:name w:val="Comment Subject Char"/>
    <w:basedOn w:val="CommentTextChar"/>
    <w:link w:val="CommentSubject"/>
    <w:uiPriority w:val="99"/>
    <w:semiHidden/>
    <w:rsid w:val="00285B32"/>
    <w:rPr>
      <w:rFonts w:ascii="Times New Roman" w:eastAsiaTheme="minorHAnsi" w:hAnsi="Times New Roman" w:cstheme="minorBidi"/>
      <w:b/>
      <w:bCs/>
      <w:noProof/>
      <w:lang w:val="en-GB" w:eastAsia="en-GB"/>
    </w:rPr>
  </w:style>
  <w:style w:type="paragraph" w:customStyle="1" w:styleId="AS-H4A">
    <w:name w:val="AS-H4A"/>
    <w:basedOn w:val="AS-P0"/>
    <w:link w:val="AS-H4AChar"/>
    <w:rsid w:val="00285B32"/>
    <w:pPr>
      <w:tabs>
        <w:tab w:val="clear" w:pos="567"/>
      </w:tabs>
      <w:jc w:val="center"/>
    </w:pPr>
    <w:rPr>
      <w:b/>
      <w:caps/>
    </w:rPr>
  </w:style>
  <w:style w:type="paragraph" w:customStyle="1" w:styleId="AS-P0">
    <w:name w:val="AS-P(0)"/>
    <w:basedOn w:val="Normal"/>
    <w:link w:val="AS-P0Char"/>
    <w:rsid w:val="00285B32"/>
    <w:pPr>
      <w:tabs>
        <w:tab w:val="left" w:pos="567"/>
      </w:tabs>
      <w:jc w:val="both"/>
    </w:pPr>
    <w:rPr>
      <w:rFonts w:eastAsia="Times New Roman" w:cs="Times New Roman"/>
    </w:rPr>
  </w:style>
  <w:style w:type="character" w:customStyle="1" w:styleId="AS-P0Char">
    <w:name w:val="AS-P(0) Char"/>
    <w:basedOn w:val="DefaultParagraphFont"/>
    <w:link w:val="AS-P0"/>
    <w:rsid w:val="00285B32"/>
    <w:rPr>
      <w:rFonts w:ascii="Times New Roman" w:eastAsia="Times New Roman" w:hAnsi="Times New Roman"/>
      <w:noProof/>
      <w:sz w:val="22"/>
      <w:szCs w:val="22"/>
      <w:lang w:val="en-GB" w:eastAsia="en-GB"/>
    </w:rPr>
  </w:style>
  <w:style w:type="character" w:customStyle="1" w:styleId="AS-H4AChar">
    <w:name w:val="AS-H4A Char"/>
    <w:basedOn w:val="AS-P0Char"/>
    <w:link w:val="AS-H4A"/>
    <w:rsid w:val="00285B32"/>
    <w:rPr>
      <w:rFonts w:ascii="Times New Roman" w:eastAsia="Times New Roman" w:hAnsi="Times New Roman"/>
      <w:b/>
      <w:caps/>
      <w:noProof/>
      <w:sz w:val="22"/>
      <w:szCs w:val="22"/>
      <w:lang w:val="en-GB" w:eastAsia="en-GB"/>
    </w:rPr>
  </w:style>
  <w:style w:type="paragraph" w:customStyle="1" w:styleId="AS-H4b">
    <w:name w:val="AS-H4b"/>
    <w:basedOn w:val="AS-P0"/>
    <w:link w:val="AS-H4bChar"/>
    <w:rsid w:val="00285B32"/>
    <w:pPr>
      <w:tabs>
        <w:tab w:val="clear" w:pos="567"/>
      </w:tabs>
      <w:jc w:val="center"/>
    </w:pPr>
    <w:rPr>
      <w:b/>
    </w:rPr>
  </w:style>
  <w:style w:type="character" w:customStyle="1" w:styleId="AS-H4bChar">
    <w:name w:val="AS-H4b Char"/>
    <w:basedOn w:val="AS-P0Char"/>
    <w:link w:val="AS-H4b"/>
    <w:rsid w:val="00285B32"/>
    <w:rPr>
      <w:rFonts w:ascii="Times New Roman" w:eastAsia="Times New Roman" w:hAnsi="Times New Roman"/>
      <w:b/>
      <w:noProof/>
      <w:sz w:val="22"/>
      <w:szCs w:val="22"/>
      <w:lang w:val="en-GB" w:eastAsia="en-GB"/>
    </w:rPr>
  </w:style>
  <w:style w:type="paragraph" w:customStyle="1" w:styleId="AS-H2a">
    <w:name w:val="AS-H2a"/>
    <w:basedOn w:val="Normal"/>
    <w:link w:val="AS-H2aChar"/>
    <w:rsid w:val="00285B32"/>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285B32"/>
    <w:rPr>
      <w:rFonts w:ascii="Arial" w:eastAsiaTheme="minorHAnsi" w:hAnsi="Arial" w:cs="Arial"/>
      <w:b/>
      <w:noProof/>
      <w:sz w:val="22"/>
      <w:szCs w:val="22"/>
      <w:lang w:val="en-GB" w:eastAsia="en-GB"/>
    </w:rPr>
  </w:style>
  <w:style w:type="paragraph" w:customStyle="1" w:styleId="REG-H1d">
    <w:name w:val="REG-H1d"/>
    <w:link w:val="REG-H1dChar"/>
    <w:qFormat/>
    <w:rsid w:val="00285B32"/>
    <w:pPr>
      <w:jc w:val="center"/>
    </w:pPr>
    <w:rPr>
      <w:rFonts w:ascii="Arial" w:eastAsiaTheme="minorHAnsi" w:hAnsi="Arial" w:cs="Arial"/>
      <w:noProof/>
      <w:color w:val="000000"/>
      <w:sz w:val="22"/>
      <w:szCs w:val="24"/>
      <w:lang w:val="en-ZA" w:eastAsia="en-GB"/>
    </w:rPr>
  </w:style>
  <w:style w:type="character" w:customStyle="1" w:styleId="REG-H1dChar">
    <w:name w:val="REG-H1d Char"/>
    <w:basedOn w:val="AS-H2aChar"/>
    <w:link w:val="REG-H1d"/>
    <w:rsid w:val="00285B32"/>
    <w:rPr>
      <w:rFonts w:ascii="Arial" w:eastAsiaTheme="minorHAnsi" w:hAnsi="Arial" w:cs="Arial"/>
      <w:b w:val="0"/>
      <w:noProof/>
      <w:color w:val="000000"/>
      <w:sz w:val="22"/>
      <w:szCs w:val="24"/>
      <w:lang w:val="en-ZA" w:eastAsia="en-GB"/>
    </w:rPr>
  </w:style>
  <w:style w:type="table" w:styleId="TableGrid">
    <w:name w:val="Table Grid"/>
    <w:basedOn w:val="TableNormal"/>
    <w:uiPriority w:val="59"/>
    <w:rsid w:val="00285B32"/>
    <w:rPr>
      <w:rFonts w:asciiTheme="minorHAnsi" w:eastAsiaTheme="minorHAnsi"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285B32"/>
    <w:pPr>
      <w:widowControl w:val="0"/>
      <w:ind w:left="1150"/>
    </w:pPr>
    <w:rPr>
      <w:rFonts w:eastAsia="Times New Roman"/>
      <w:sz w:val="24"/>
      <w:szCs w:val="24"/>
      <w:lang w:val="en-US" w:eastAsia="en-US"/>
    </w:rPr>
  </w:style>
  <w:style w:type="character" w:customStyle="1" w:styleId="BodyTextChar1">
    <w:name w:val="Body Text Char1"/>
    <w:rsid w:val="00A11204"/>
    <w:rPr>
      <w:sz w:val="24"/>
      <w:szCs w:val="24"/>
      <w:lang w:val="en-US" w:eastAsia="en-US" w:bidi="ar-SA"/>
    </w:rPr>
  </w:style>
  <w:style w:type="character" w:customStyle="1" w:styleId="BodyTextChar">
    <w:name w:val="Body Text Char"/>
    <w:basedOn w:val="DefaultParagraphFont"/>
    <w:link w:val="BodyText"/>
    <w:uiPriority w:val="1"/>
    <w:rsid w:val="00285B32"/>
    <w:rPr>
      <w:rFonts w:ascii="Times New Roman" w:eastAsia="Times New Roman" w:hAnsi="Times New Roman" w:cstheme="minorBidi"/>
      <w:noProof/>
      <w:sz w:val="24"/>
      <w:szCs w:val="24"/>
    </w:rPr>
  </w:style>
  <w:style w:type="paragraph" w:customStyle="1" w:styleId="AS-H1a">
    <w:name w:val="AS-H1a"/>
    <w:basedOn w:val="Normal"/>
    <w:link w:val="AS-H1aChar"/>
    <w:rsid w:val="00285B32"/>
    <w:pPr>
      <w:suppressAutoHyphens/>
      <w:autoSpaceDE w:val="0"/>
      <w:autoSpaceDN w:val="0"/>
      <w:adjustRightInd w:val="0"/>
      <w:jc w:val="center"/>
    </w:pPr>
    <w:rPr>
      <w:rFonts w:ascii="Arial" w:hAnsi="Arial" w:cs="Arial"/>
      <w:b/>
      <w:sz w:val="36"/>
      <w:szCs w:val="36"/>
    </w:rPr>
  </w:style>
  <w:style w:type="character" w:customStyle="1" w:styleId="AS-H1aChar">
    <w:name w:val="AS-H1a Char"/>
    <w:basedOn w:val="DefaultParagraphFont"/>
    <w:link w:val="AS-H1a"/>
    <w:rsid w:val="00285B32"/>
    <w:rPr>
      <w:rFonts w:ascii="Arial" w:eastAsiaTheme="minorHAnsi" w:hAnsi="Arial" w:cs="Arial"/>
      <w:b/>
      <w:noProof/>
      <w:sz w:val="36"/>
      <w:szCs w:val="36"/>
      <w:lang w:val="en-GB" w:eastAsia="en-GB"/>
    </w:rPr>
  </w:style>
  <w:style w:type="paragraph" w:customStyle="1" w:styleId="AS-H2">
    <w:name w:val="AS-H2"/>
    <w:basedOn w:val="Normal"/>
    <w:link w:val="AS-H2Char"/>
    <w:rsid w:val="00285B32"/>
    <w:pPr>
      <w:suppressAutoHyphens/>
      <w:autoSpaceDE w:val="0"/>
      <w:autoSpaceDN w:val="0"/>
      <w:adjustRightInd w:val="0"/>
      <w:jc w:val="center"/>
    </w:pPr>
    <w:rPr>
      <w:rFonts w:cs="Times New Roman"/>
      <w:b/>
      <w:caps/>
      <w:color w:val="000000"/>
      <w:sz w:val="26"/>
    </w:rPr>
  </w:style>
  <w:style w:type="character" w:customStyle="1" w:styleId="AS-H2Char">
    <w:name w:val="AS-H2 Char"/>
    <w:basedOn w:val="DefaultParagraphFont"/>
    <w:link w:val="AS-H2"/>
    <w:rsid w:val="00285B32"/>
    <w:rPr>
      <w:rFonts w:ascii="Times New Roman" w:eastAsiaTheme="minorHAnsi" w:hAnsi="Times New Roman"/>
      <w:b/>
      <w:caps/>
      <w:noProof/>
      <w:color w:val="000000"/>
      <w:sz w:val="26"/>
      <w:szCs w:val="22"/>
      <w:lang w:val="en-GB" w:eastAsia="en-GB"/>
    </w:rPr>
  </w:style>
  <w:style w:type="paragraph" w:customStyle="1" w:styleId="AS-H3b">
    <w:name w:val="AS-H3b"/>
    <w:basedOn w:val="Normal"/>
    <w:link w:val="AS-H3bChar"/>
    <w:autoRedefine/>
    <w:rsid w:val="00285B32"/>
    <w:pPr>
      <w:jc w:val="center"/>
    </w:pPr>
    <w:rPr>
      <w:rFonts w:cs="Times New Roman"/>
      <w:b/>
    </w:rPr>
  </w:style>
  <w:style w:type="character" w:customStyle="1" w:styleId="AS-H3bChar">
    <w:name w:val="AS-H3b Char"/>
    <w:basedOn w:val="AS-H3AChar"/>
    <w:link w:val="AS-H3b"/>
    <w:rsid w:val="00285B32"/>
    <w:rPr>
      <w:rFonts w:ascii="Times New Roman" w:eastAsiaTheme="minorHAnsi" w:hAnsi="Times New Roman"/>
      <w:b/>
      <w:caps w:val="0"/>
      <w:noProof/>
      <w:sz w:val="22"/>
      <w:szCs w:val="22"/>
      <w:lang w:val="en-GB" w:eastAsia="en-GB"/>
    </w:rPr>
  </w:style>
  <w:style w:type="paragraph" w:customStyle="1" w:styleId="AS-P1">
    <w:name w:val="AS-P(1)"/>
    <w:basedOn w:val="Normal"/>
    <w:link w:val="AS-P1Char"/>
    <w:rsid w:val="00285B32"/>
    <w:pPr>
      <w:suppressAutoHyphens/>
      <w:ind w:right="-7" w:firstLine="567"/>
      <w:jc w:val="both"/>
    </w:pPr>
    <w:rPr>
      <w:rFonts w:eastAsia="Times New Roman" w:cs="Times New Roman"/>
    </w:rPr>
  </w:style>
  <w:style w:type="character" w:customStyle="1" w:styleId="AS-P1Char">
    <w:name w:val="AS-P(1) Char"/>
    <w:basedOn w:val="DefaultParagraphFont"/>
    <w:link w:val="AS-P1"/>
    <w:rsid w:val="00285B32"/>
    <w:rPr>
      <w:rFonts w:ascii="Times New Roman" w:eastAsia="Times New Roman" w:hAnsi="Times New Roman"/>
      <w:noProof/>
      <w:sz w:val="22"/>
      <w:szCs w:val="22"/>
      <w:lang w:val="en-GB" w:eastAsia="en-GB"/>
    </w:rPr>
  </w:style>
  <w:style w:type="paragraph" w:customStyle="1" w:styleId="AS-Pa">
    <w:name w:val="AS-P(a)"/>
    <w:basedOn w:val="AS-Pahang"/>
    <w:link w:val="AS-PaChar"/>
    <w:rsid w:val="00285B32"/>
  </w:style>
  <w:style w:type="character" w:customStyle="1" w:styleId="AS-PaChar">
    <w:name w:val="AS-P(a) Char"/>
    <w:basedOn w:val="DefaultParagraphFont"/>
    <w:link w:val="AS-Pa"/>
    <w:rsid w:val="00285B32"/>
    <w:rPr>
      <w:rFonts w:ascii="Times New Roman" w:eastAsia="Times New Roman" w:hAnsi="Times New Roman"/>
      <w:noProof/>
      <w:sz w:val="22"/>
      <w:szCs w:val="22"/>
      <w:lang w:val="en-GB" w:eastAsia="en-GB"/>
    </w:rPr>
  </w:style>
  <w:style w:type="paragraph" w:customStyle="1" w:styleId="AS-Pi">
    <w:name w:val="AS-P(i)"/>
    <w:basedOn w:val="Normal"/>
    <w:link w:val="AS-PiChar"/>
    <w:rsid w:val="00285B32"/>
    <w:pPr>
      <w:suppressAutoHyphens/>
      <w:ind w:left="1701" w:right="-7" w:hanging="567"/>
      <w:jc w:val="both"/>
    </w:pPr>
    <w:rPr>
      <w:rFonts w:eastAsia="Times New Roman" w:cs="Times New Roman"/>
    </w:rPr>
  </w:style>
  <w:style w:type="character" w:customStyle="1" w:styleId="AS-PiChar">
    <w:name w:val="AS-P(i) Char"/>
    <w:basedOn w:val="DefaultParagraphFont"/>
    <w:link w:val="AS-Pi"/>
    <w:rsid w:val="00285B32"/>
    <w:rPr>
      <w:rFonts w:ascii="Times New Roman" w:eastAsia="Times New Roman" w:hAnsi="Times New Roman"/>
      <w:noProof/>
      <w:sz w:val="22"/>
      <w:szCs w:val="22"/>
      <w:lang w:val="en-GB" w:eastAsia="en-GB"/>
    </w:rPr>
  </w:style>
  <w:style w:type="paragraph" w:customStyle="1" w:styleId="AS-Paa">
    <w:name w:val="AS-P(aa)"/>
    <w:basedOn w:val="Normal"/>
    <w:link w:val="AS-PaaChar"/>
    <w:rsid w:val="00285B32"/>
    <w:pPr>
      <w:suppressAutoHyphens/>
      <w:ind w:left="2267" w:right="-7" w:hanging="566"/>
      <w:jc w:val="both"/>
    </w:pPr>
    <w:rPr>
      <w:rFonts w:eastAsia="Times New Roman" w:cs="Times New Roman"/>
    </w:rPr>
  </w:style>
  <w:style w:type="character" w:customStyle="1" w:styleId="AS-PaaChar">
    <w:name w:val="AS-P(aa) Char"/>
    <w:basedOn w:val="DefaultParagraphFont"/>
    <w:link w:val="AS-Paa"/>
    <w:rsid w:val="00285B32"/>
    <w:rPr>
      <w:rFonts w:ascii="Times New Roman" w:eastAsia="Times New Roman" w:hAnsi="Times New Roman"/>
      <w:noProof/>
      <w:sz w:val="22"/>
      <w:szCs w:val="22"/>
      <w:lang w:val="en-GB" w:eastAsia="en-GB"/>
    </w:rPr>
  </w:style>
  <w:style w:type="paragraph" w:customStyle="1" w:styleId="AS-P-Amend">
    <w:name w:val="AS-P-Amend"/>
    <w:link w:val="AS-P-AmendChar"/>
    <w:rsid w:val="00285B32"/>
    <w:pPr>
      <w:jc w:val="center"/>
    </w:pPr>
    <w:rPr>
      <w:rFonts w:ascii="Arial" w:eastAsia="Times New Roman" w:hAnsi="Arial" w:cs="Arial"/>
      <w:b/>
      <w:noProof/>
      <w:color w:val="00B050"/>
      <w:sz w:val="18"/>
      <w:szCs w:val="18"/>
      <w:lang w:val="en-GB" w:eastAsia="en-GB"/>
    </w:rPr>
  </w:style>
  <w:style w:type="character" w:customStyle="1" w:styleId="AS-P-AmendChar">
    <w:name w:val="AS-P-Amend Char"/>
    <w:basedOn w:val="AS-P0Char"/>
    <w:link w:val="AS-P-Amend"/>
    <w:rsid w:val="00285B32"/>
    <w:rPr>
      <w:rFonts w:ascii="Arial" w:eastAsia="Times New Roman" w:hAnsi="Arial" w:cs="Arial"/>
      <w:b/>
      <w:noProof/>
      <w:color w:val="00B050"/>
      <w:sz w:val="18"/>
      <w:szCs w:val="18"/>
      <w:lang w:val="en-GB" w:eastAsia="en-GB"/>
    </w:rPr>
  </w:style>
  <w:style w:type="paragraph" w:customStyle="1" w:styleId="AS-H1b">
    <w:name w:val="AS-H1b"/>
    <w:basedOn w:val="Normal"/>
    <w:link w:val="AS-H1bChar"/>
    <w:rsid w:val="00285B32"/>
    <w:pPr>
      <w:jc w:val="center"/>
    </w:pPr>
    <w:rPr>
      <w:rFonts w:ascii="Arial" w:hAnsi="Arial" w:cs="Arial"/>
      <w:b/>
      <w:color w:val="000000"/>
      <w:sz w:val="24"/>
      <w:szCs w:val="24"/>
    </w:rPr>
  </w:style>
  <w:style w:type="character" w:customStyle="1" w:styleId="AS-H1bChar">
    <w:name w:val="AS-H1b Char"/>
    <w:basedOn w:val="AS-H2aChar"/>
    <w:link w:val="AS-H1b"/>
    <w:rsid w:val="00285B32"/>
    <w:rPr>
      <w:rFonts w:ascii="Arial" w:eastAsiaTheme="minorHAnsi" w:hAnsi="Arial" w:cs="Arial"/>
      <w:b/>
      <w:noProof/>
      <w:color w:val="000000"/>
      <w:sz w:val="24"/>
      <w:szCs w:val="24"/>
      <w:lang w:val="en-GB" w:eastAsia="en-GB"/>
    </w:rPr>
  </w:style>
  <w:style w:type="paragraph" w:customStyle="1" w:styleId="REG-H1b">
    <w:name w:val="REG-H1b"/>
    <w:link w:val="REG-H1bChar"/>
    <w:qFormat/>
    <w:rsid w:val="00285B32"/>
    <w:pPr>
      <w:jc w:val="center"/>
    </w:pPr>
    <w:rPr>
      <w:rFonts w:ascii="Arial" w:eastAsiaTheme="minorHAnsi" w:hAnsi="Arial" w:cstheme="minorBidi"/>
      <w:b/>
      <w:noProof/>
      <w:sz w:val="28"/>
      <w:szCs w:val="24"/>
      <w:lang w:val="en-GB" w:eastAsia="en-GB"/>
    </w:rPr>
  </w:style>
  <w:style w:type="character" w:customStyle="1" w:styleId="REG-H1bChar">
    <w:name w:val="REG-H1b Char"/>
    <w:basedOn w:val="DefaultParagraphFont"/>
    <w:link w:val="REG-H1b"/>
    <w:rsid w:val="00285B32"/>
    <w:rPr>
      <w:rFonts w:ascii="Arial" w:eastAsiaTheme="minorHAnsi" w:hAnsi="Arial" w:cstheme="minorBidi"/>
      <w:b/>
      <w:noProof/>
      <w:sz w:val="28"/>
      <w:szCs w:val="24"/>
      <w:lang w:val="en-GB" w:eastAsia="en-GB"/>
    </w:rPr>
  </w:style>
  <w:style w:type="character" w:customStyle="1" w:styleId="Heading1Char">
    <w:name w:val="Heading 1 Char"/>
    <w:basedOn w:val="DefaultParagraphFont"/>
    <w:link w:val="Heading1"/>
    <w:uiPriority w:val="9"/>
    <w:rsid w:val="00285B32"/>
    <w:rPr>
      <w:rFonts w:ascii="Times New Roman" w:eastAsia="Times New Roman" w:hAnsi="Times New Roman" w:cstheme="minorBidi"/>
      <w:b/>
      <w:bCs/>
      <w:noProof/>
      <w:sz w:val="22"/>
      <w:szCs w:val="22"/>
      <w:lang w:val="en-GB" w:eastAsia="en-GB"/>
    </w:rPr>
  </w:style>
  <w:style w:type="paragraph" w:customStyle="1" w:styleId="TableParagraph">
    <w:name w:val="Table Paragraph"/>
    <w:basedOn w:val="Normal"/>
    <w:uiPriority w:val="1"/>
    <w:rsid w:val="00285B32"/>
  </w:style>
  <w:style w:type="table" w:customStyle="1" w:styleId="TableGrid0">
    <w:name w:val="TableGrid"/>
    <w:rsid w:val="00285B32"/>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paragraph" w:customStyle="1" w:styleId="REG-H1c">
    <w:name w:val="REG-H1c"/>
    <w:link w:val="REG-H1cChar"/>
    <w:qFormat/>
    <w:rsid w:val="00285B32"/>
    <w:pPr>
      <w:jc w:val="center"/>
    </w:pPr>
    <w:rPr>
      <w:rFonts w:ascii="Arial" w:eastAsiaTheme="minorHAnsi" w:hAnsi="Arial" w:cstheme="minorBidi"/>
      <w:b/>
      <w:noProof/>
      <w:sz w:val="24"/>
      <w:szCs w:val="24"/>
      <w:lang w:val="en-GB" w:eastAsia="en-GB"/>
    </w:rPr>
  </w:style>
  <w:style w:type="character" w:customStyle="1" w:styleId="REG-H1cChar">
    <w:name w:val="REG-H1c Char"/>
    <w:basedOn w:val="REG-H1bChar"/>
    <w:link w:val="REG-H1c"/>
    <w:rsid w:val="00285B32"/>
    <w:rPr>
      <w:rFonts w:ascii="Arial" w:eastAsiaTheme="minorHAnsi" w:hAnsi="Arial" w:cstheme="minorBidi"/>
      <w:b/>
      <w:noProof/>
      <w:sz w:val="24"/>
      <w:szCs w:val="24"/>
      <w:lang w:val="en-GB" w:eastAsia="en-GB"/>
    </w:rPr>
  </w:style>
  <w:style w:type="paragraph" w:customStyle="1" w:styleId="REG-PHA">
    <w:name w:val="REG-PH(A)"/>
    <w:link w:val="REG-PHAChar"/>
    <w:qFormat/>
    <w:rsid w:val="00285B32"/>
    <w:pPr>
      <w:jc w:val="center"/>
    </w:pPr>
    <w:rPr>
      <w:rFonts w:ascii="Arial" w:eastAsiaTheme="minorHAnsi" w:hAnsi="Arial" w:cstheme="minorBidi"/>
      <w:b/>
      <w:caps/>
      <w:noProof/>
      <w:sz w:val="16"/>
      <w:szCs w:val="24"/>
      <w:lang w:val="en-GB" w:eastAsia="en-GB"/>
    </w:rPr>
  </w:style>
  <w:style w:type="character" w:customStyle="1" w:styleId="REG-PHAChar">
    <w:name w:val="REG-PH(A) Char"/>
    <w:basedOn w:val="REG-H1bChar"/>
    <w:link w:val="REG-PHA"/>
    <w:rsid w:val="00285B32"/>
    <w:rPr>
      <w:rFonts w:ascii="Arial" w:eastAsiaTheme="minorHAnsi" w:hAnsi="Arial" w:cstheme="minorBidi"/>
      <w:b/>
      <w:caps/>
      <w:noProof/>
      <w:sz w:val="16"/>
      <w:szCs w:val="24"/>
      <w:lang w:val="en-GB" w:eastAsia="en-GB"/>
    </w:rPr>
  </w:style>
  <w:style w:type="paragraph" w:customStyle="1" w:styleId="REG-PHb">
    <w:name w:val="REG-PH(b)"/>
    <w:link w:val="REG-PHbChar"/>
    <w:qFormat/>
    <w:rsid w:val="00285B32"/>
    <w:pPr>
      <w:jc w:val="center"/>
    </w:pPr>
    <w:rPr>
      <w:rFonts w:ascii="Arial" w:eastAsiaTheme="minorHAnsi" w:hAnsi="Arial" w:cs="Arial"/>
      <w:b/>
      <w:noProof/>
      <w:sz w:val="16"/>
      <w:szCs w:val="16"/>
      <w:lang w:val="en-GB" w:eastAsia="en-GB"/>
    </w:rPr>
  </w:style>
  <w:style w:type="character" w:customStyle="1" w:styleId="REG-PHbChar">
    <w:name w:val="REG-PH(b) Char"/>
    <w:basedOn w:val="REG-H1bChar"/>
    <w:link w:val="REG-PHb"/>
    <w:rsid w:val="00285B32"/>
    <w:rPr>
      <w:rFonts w:ascii="Arial" w:eastAsiaTheme="minorHAnsi" w:hAnsi="Arial" w:cs="Arial"/>
      <w:b/>
      <w:noProof/>
      <w:sz w:val="16"/>
      <w:szCs w:val="16"/>
      <w:lang w:val="en-GB" w:eastAsia="en-GB"/>
    </w:rPr>
  </w:style>
  <w:style w:type="paragraph" w:customStyle="1" w:styleId="REG-P1Left0cm">
    <w:name w:val="REG-P(1) + Left:  0 cm"/>
    <w:aliases w:val="Hanging:  1 cm"/>
    <w:basedOn w:val="REG-P0"/>
    <w:rsid w:val="005B7F05"/>
    <w:pPr>
      <w:ind w:left="567" w:hanging="567"/>
    </w:pPr>
  </w:style>
  <w:style w:type="paragraph" w:customStyle="1" w:styleId="REG-Pa10pt">
    <w:name w:val="REG-P(a) + 10 pt"/>
    <w:aliases w:val="Before:  3 pt"/>
    <w:basedOn w:val="REG-P0"/>
    <w:rsid w:val="005C3D07"/>
    <w:pPr>
      <w:spacing w:before="60"/>
    </w:pPr>
    <w:rPr>
      <w:sz w:val="20"/>
      <w:szCs w:val="20"/>
    </w:rPr>
  </w:style>
  <w:style w:type="paragraph" w:customStyle="1" w:styleId="REG-P10">
    <w:name w:val="REG-P(1."/>
    <w:basedOn w:val="REG-P0"/>
    <w:rsid w:val="00B66987"/>
  </w:style>
  <w:style w:type="character" w:styleId="Hyperlink">
    <w:name w:val="Hyperlink"/>
    <w:uiPriority w:val="99"/>
    <w:rsid w:val="005A5833"/>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5A5833"/>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c.org.na/laws/1938/og760.pdf" TargetMode="External"/><Relationship Id="rId18" Type="http://schemas.openxmlformats.org/officeDocument/2006/relationships/hyperlink" Target="http://www.lac.org.na/laws/1954/og1854.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lac.org.na/laws/1961/og2334.pdf" TargetMode="External"/><Relationship Id="rId7" Type="http://schemas.openxmlformats.org/officeDocument/2006/relationships/endnotes" Target="endnotes.xml"/><Relationship Id="rId12" Type="http://schemas.openxmlformats.org/officeDocument/2006/relationships/hyperlink" Target="http://www.lac.org.na/laws/1938/og752.pdf" TargetMode="External"/><Relationship Id="rId17" Type="http://schemas.openxmlformats.org/officeDocument/2006/relationships/hyperlink" Target="http://www.lac.org.na/laws/1953/og1736.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lac.org.na/laws/1950/og1554.pdf" TargetMode="External"/><Relationship Id="rId20" Type="http://schemas.openxmlformats.org/officeDocument/2006/relationships/hyperlink" Target="http://www.lac.org.na/laws/1961/og2289.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1933/og522.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lac.org.na/laws/1950/og1542.pdf" TargetMode="External"/><Relationship Id="rId23" Type="http://schemas.openxmlformats.org/officeDocument/2006/relationships/hyperlink" Target="http://www.lac.org.na/laws/GGsa/rsagg4164.pdf" TargetMode="External"/><Relationship Id="rId28" Type="http://schemas.openxmlformats.org/officeDocument/2006/relationships/header" Target="header3.xml"/><Relationship Id="rId10" Type="http://schemas.openxmlformats.org/officeDocument/2006/relationships/hyperlink" Target="http://www.lac.org.na/laws/1928/og296.pdf" TargetMode="External"/><Relationship Id="rId19" Type="http://schemas.openxmlformats.org/officeDocument/2006/relationships/hyperlink" Target="http://www.lac.org.na/laws/1959/og2182.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ac.org.na/laws/1954/og1818.pdf" TargetMode="External"/><Relationship Id="rId14" Type="http://schemas.openxmlformats.org/officeDocument/2006/relationships/hyperlink" Target="http://www.lac.org.na/laws/1947/og1331.pdf" TargetMode="External"/><Relationship Id="rId22" Type="http://schemas.openxmlformats.org/officeDocument/2006/relationships/hyperlink" Target="http://www.lac.org.na/laws/1962/og2425.pdf"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Regul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95B26-BC04-4F45-BBA5-FCB92D636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Pre-Independence Regulations.dotx</Template>
  <TotalTime>24</TotalTime>
  <Pages>2</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Native Administration Proclamation 15 of 1928-Regulations 1954-0070</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Native Administration Proclamation 15 of 1928-Regulations 1954-0070</dc:title>
  <dc:subject/>
  <dc:creator>LAC</dc:creator>
  <cp:keywords/>
  <dc:description/>
  <cp:lastModifiedBy>Dianne Hubbard</cp:lastModifiedBy>
  <cp:revision>8</cp:revision>
  <dcterms:created xsi:type="dcterms:W3CDTF">2021-07-17T09:07:00Z</dcterms:created>
  <dcterms:modified xsi:type="dcterms:W3CDTF">2022-06-02T18:13:00Z</dcterms:modified>
</cp:coreProperties>
</file>